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1254B" w14:textId="1172AD54" w:rsidR="00765C43" w:rsidRDefault="009012C6" w:rsidP="007F7446">
      <w:pPr>
        <w:pStyle w:val="Otsikko1"/>
        <w:spacing w:after="240" w:line="240" w:lineRule="auto"/>
      </w:pPr>
      <w:r>
        <w:t>L</w:t>
      </w:r>
      <w:r w:rsidR="00AD5036">
        <w:t>ainamuutoshakemus</w:t>
      </w:r>
      <w:r w:rsidR="00CD0091">
        <w:t xml:space="preserve"> – Perimättäjättö</w:t>
      </w:r>
      <w:r w:rsidR="00CD0091">
        <w:tab/>
      </w:r>
      <w:r w:rsidR="00CD0091">
        <w:tab/>
      </w:r>
      <w:r w:rsidR="00CD0091">
        <w:tab/>
      </w:r>
    </w:p>
    <w:p w14:paraId="337AEBA9" w14:textId="776BB52C" w:rsidR="00CD0091" w:rsidRDefault="00CD0091" w:rsidP="00CD0091">
      <w:pPr>
        <w:spacing w:after="0" w:line="240" w:lineRule="auto"/>
      </w:pPr>
      <w:r>
        <w:t>Hakemuksen päivämäärä</w:t>
      </w:r>
      <w:r>
        <w:tab/>
      </w:r>
      <w:r>
        <w:tab/>
      </w:r>
      <w:r w:rsidR="00B34A37">
        <w:fldChar w:fldCharType="begin"/>
      </w:r>
      <w:r w:rsidR="00B34A37">
        <w:instrText xml:space="preserve"> TIME \@ "d.M.yyyy" </w:instrText>
      </w:r>
      <w:r w:rsidR="00B34A37">
        <w:fldChar w:fldCharType="separate"/>
      </w:r>
      <w:r w:rsidR="005E508C">
        <w:rPr>
          <w:noProof/>
        </w:rPr>
        <w:t>17.6.2025</w:t>
      </w:r>
      <w:r w:rsidR="00B34A37">
        <w:fldChar w:fldCharType="end"/>
      </w:r>
    </w:p>
    <w:p w14:paraId="0DAF8E43" w14:textId="77777777" w:rsidR="00CD0091" w:rsidRDefault="00CD0091" w:rsidP="00CD0091">
      <w:pPr>
        <w:spacing w:after="0" w:line="240" w:lineRule="auto"/>
      </w:pPr>
      <w:r>
        <w:t>Yrityksen nimi</w:t>
      </w:r>
      <w:r>
        <w:tab/>
      </w:r>
      <w:r>
        <w:tab/>
      </w:r>
      <w:r>
        <w:tab/>
      </w:r>
      <w:sdt>
        <w:sdtPr>
          <w:id w:val="330878630"/>
          <w:placeholder>
            <w:docPart w:val="5C3D60406AA341679B69BED02941CF91"/>
          </w:placeholder>
          <w:text/>
        </w:sdtPr>
        <w:sdtEndPr/>
        <w:sdtContent>
          <w:r>
            <w:t>[kirjoita yrityksen virallinen nimi]</w:t>
          </w:r>
        </w:sdtContent>
      </w:sdt>
    </w:p>
    <w:p w14:paraId="22F147FB" w14:textId="77777777" w:rsidR="00CD0091" w:rsidRDefault="00CD0091" w:rsidP="00CD0091">
      <w:pPr>
        <w:spacing w:after="0" w:line="240" w:lineRule="auto"/>
      </w:pPr>
      <w:r>
        <w:t>Yrityksen y-tunnus</w:t>
      </w:r>
      <w:r>
        <w:tab/>
      </w:r>
      <w:r>
        <w:tab/>
      </w:r>
      <w:sdt>
        <w:sdtPr>
          <w:id w:val="1790708663"/>
          <w:placeholder>
            <w:docPart w:val="8DD0FFF2C807420F9AA6E1F552144CAE"/>
          </w:placeholder>
          <w:text/>
        </w:sdtPr>
        <w:sdtEndPr/>
        <w:sdtContent>
          <w:r>
            <w:t>[y-tunnus]</w:t>
          </w:r>
        </w:sdtContent>
      </w:sdt>
    </w:p>
    <w:p w14:paraId="718D02B2" w14:textId="01CBE344" w:rsidR="00541117" w:rsidRDefault="00541117" w:rsidP="00863E20">
      <w:pPr>
        <w:spacing w:after="0" w:line="240" w:lineRule="auto"/>
      </w:pPr>
      <w:r>
        <w:t>Rahoituspäätöksen diaarinumero</w:t>
      </w:r>
      <w:r w:rsidR="00863E20">
        <w:tab/>
      </w:r>
      <w:sdt>
        <w:sdtPr>
          <w:id w:val="-306011344"/>
          <w:placeholder>
            <w:docPart w:val="DefaultPlaceholder_-1854013440"/>
          </w:placeholder>
          <w:text/>
        </w:sdtPr>
        <w:sdtEndPr/>
        <w:sdtContent>
          <w:r w:rsidR="00863E20">
            <w:t>[kirjoita diaarinumero muodossa xxx/31/20xx]</w:t>
          </w:r>
        </w:sdtContent>
      </w:sdt>
      <w:r w:rsidR="00AD5036">
        <w:tab/>
      </w:r>
    </w:p>
    <w:p w14:paraId="684F1A66" w14:textId="447889A6" w:rsidR="00541117" w:rsidRDefault="00541117" w:rsidP="007F7446">
      <w:pPr>
        <w:spacing w:after="0" w:line="240" w:lineRule="auto"/>
      </w:pPr>
      <w:r>
        <w:t>Projektin nimi</w:t>
      </w:r>
      <w:r w:rsidR="00863E20">
        <w:tab/>
      </w:r>
      <w:r w:rsidR="00863E20">
        <w:tab/>
      </w:r>
      <w:r w:rsidR="00863E20">
        <w:tab/>
      </w:r>
      <w:sdt>
        <w:sdtPr>
          <w:id w:val="-862581078"/>
          <w:placeholder>
            <w:docPart w:val="DefaultPlaceholder_-1854013440"/>
          </w:placeholder>
          <w:text/>
        </w:sdtPr>
        <w:sdtEndPr/>
        <w:sdtContent>
          <w:r w:rsidR="00863E20">
            <w:t>[</w:t>
          </w:r>
          <w:r w:rsidR="001716DC">
            <w:t>k</w:t>
          </w:r>
          <w:r w:rsidR="00863E20">
            <w:t>irjoita projektin nimi]</w:t>
          </w:r>
        </w:sdtContent>
      </w:sdt>
    </w:p>
    <w:p w14:paraId="2B622933" w14:textId="0ED13093" w:rsidR="006C6B00" w:rsidRDefault="006C6B00" w:rsidP="007F7446">
      <w:pPr>
        <w:spacing w:after="0" w:line="240" w:lineRule="auto"/>
      </w:pPr>
      <w:r>
        <w:t xml:space="preserve">Lainan nykyinen pääoma on </w:t>
      </w:r>
      <w:r w:rsidR="00863E20">
        <w:tab/>
      </w:r>
      <w:r w:rsidR="00863E20">
        <w:tab/>
      </w:r>
      <w:sdt>
        <w:sdtPr>
          <w:id w:val="-864672519"/>
          <w:placeholder>
            <w:docPart w:val="DefaultPlaceholder_-1854013440"/>
          </w:placeholder>
          <w:text/>
        </w:sdtPr>
        <w:sdtEndPr/>
        <w:sdtContent>
          <w:r w:rsidR="00863E20">
            <w:t>[xxx] euroa</w:t>
          </w:r>
        </w:sdtContent>
      </w:sdt>
    </w:p>
    <w:p w14:paraId="46509AC6" w14:textId="5F45879C" w:rsidR="00863E20" w:rsidRDefault="006C6B00" w:rsidP="007F7446">
      <w:pPr>
        <w:spacing w:after="0" w:line="240" w:lineRule="auto"/>
      </w:pPr>
      <w:r>
        <w:t>Lainan seuraava maksuerä erääntyy</w:t>
      </w:r>
      <w:r w:rsidR="00787F0F">
        <w:t xml:space="preserve"> </w:t>
      </w:r>
      <w:r w:rsidR="00863E20">
        <w:tab/>
      </w:r>
      <w:sdt>
        <w:sdtPr>
          <w:id w:val="-1552918177"/>
          <w:placeholder>
            <w:docPart w:val="DefaultPlaceholder_-1854013440"/>
          </w:placeholder>
          <w:text/>
        </w:sdtPr>
        <w:sdtEndPr/>
        <w:sdtContent>
          <w:r w:rsidR="00863E20">
            <w:t>[kirjoita erääntymispäivämäärä</w:t>
          </w:r>
          <w:r w:rsidR="001716DC">
            <w:t>]</w:t>
          </w:r>
        </w:sdtContent>
      </w:sdt>
      <w:r w:rsidR="00F5572C">
        <w:t xml:space="preserve"> </w:t>
      </w:r>
    </w:p>
    <w:p w14:paraId="6FD346BE" w14:textId="4505CAF2" w:rsidR="006C6B00" w:rsidRDefault="00863E20" w:rsidP="00F657AE">
      <w:r>
        <w:t>L</w:t>
      </w:r>
      <w:r w:rsidR="006C6B00">
        <w:t xml:space="preserve">yhennyksen määrä </w:t>
      </w:r>
      <w:r>
        <w:tab/>
      </w:r>
      <w:sdt>
        <w:sdtPr>
          <w:id w:val="503716191"/>
          <w:placeholder>
            <w:docPart w:val="DefaultPlaceholder_-1854013440"/>
          </w:placeholder>
          <w:text/>
        </w:sdtPr>
        <w:sdtEndPr/>
        <w:sdtContent>
          <w:r>
            <w:t>[xxx] euroa</w:t>
          </w:r>
        </w:sdtContent>
      </w:sdt>
      <w:r w:rsidR="006C6B00">
        <w:t xml:space="preserve"> </w:t>
      </w:r>
      <w:r w:rsidR="00F657AE">
        <w:tab/>
      </w:r>
      <w:r>
        <w:t>K</w:t>
      </w:r>
      <w:r w:rsidR="006C6B00">
        <w:t>oro</w:t>
      </w:r>
      <w:r w:rsidR="00F5572C">
        <w:t>n määrä</w:t>
      </w:r>
      <w:r w:rsidR="006C6B00">
        <w:t xml:space="preserve"> </w:t>
      </w:r>
      <w:r>
        <w:tab/>
      </w:r>
      <w:r>
        <w:tab/>
      </w:r>
      <w:sdt>
        <w:sdtPr>
          <w:id w:val="-188530790"/>
          <w:placeholder>
            <w:docPart w:val="24196AED128E4012B9A006E9ACA3D4BE"/>
          </w:placeholder>
          <w:text/>
        </w:sdtPr>
        <w:sdtEndPr/>
        <w:sdtContent>
          <w:r>
            <w:t>[xxx] euroa</w:t>
          </w:r>
        </w:sdtContent>
      </w:sdt>
    </w:p>
    <w:p w14:paraId="5D91C57B" w14:textId="6110C617" w:rsidR="009D7613" w:rsidRDefault="00541117" w:rsidP="007F7446">
      <w:pPr>
        <w:spacing w:after="0" w:line="240" w:lineRule="auto"/>
      </w:pPr>
      <w:r>
        <w:t>Business Finlandin (Tekesin) tuotekehityslainan tilanne ja maksuohjelma löytyvät Valtiokonttorin asioinnista</w:t>
      </w:r>
      <w:r w:rsidR="009D7613">
        <w:t xml:space="preserve"> tai Valtiokonttorin lähettämästä laskusta</w:t>
      </w:r>
      <w:r>
        <w:t>:</w:t>
      </w:r>
      <w:r w:rsidR="00C966BA">
        <w:t xml:space="preserve">  </w:t>
      </w:r>
      <w:r>
        <w:t xml:space="preserve"> </w:t>
      </w:r>
    </w:p>
    <w:p w14:paraId="136F16A0" w14:textId="0ED72D51" w:rsidR="00541117" w:rsidRDefault="009D7613" w:rsidP="009D7613">
      <w:pPr>
        <w:pStyle w:val="Luettelokappale"/>
        <w:numPr>
          <w:ilvl w:val="0"/>
          <w:numId w:val="34"/>
        </w:numPr>
      </w:pPr>
      <w:hyperlink r:id="rId11" w:history="1">
        <w:r w:rsidRPr="00247C40">
          <w:rPr>
            <w:rStyle w:val="Hyperlinkki"/>
          </w:rPr>
          <w:t>https://www.valtiokonttori.fi/palvelu/laina-asiakkaiden-asiointipalvelu/</w:t>
        </w:r>
      </w:hyperlink>
      <w:r w:rsidR="00C966BA">
        <w:t xml:space="preserve"> </w:t>
      </w:r>
    </w:p>
    <w:p w14:paraId="52FB916E" w14:textId="450F5E4E" w:rsidR="009D7613" w:rsidRDefault="009D7613" w:rsidP="009D7613">
      <w:pPr>
        <w:pStyle w:val="Luettelokappale"/>
        <w:numPr>
          <w:ilvl w:val="0"/>
          <w:numId w:val="34"/>
        </w:numPr>
      </w:pPr>
      <w:r>
        <w:t xml:space="preserve">Lisätiedot ja tiedustelut: </w:t>
      </w:r>
      <w:hyperlink r:id="rId12" w:history="1">
        <w:r w:rsidRPr="00247C40">
          <w:rPr>
            <w:rStyle w:val="Hyperlinkki"/>
          </w:rPr>
          <w:t>yritysluotot@valtiokonttori.fi</w:t>
        </w:r>
      </w:hyperlink>
      <w:r>
        <w:t xml:space="preserve"> </w:t>
      </w:r>
    </w:p>
    <w:p w14:paraId="77A188D2" w14:textId="7A5862E4" w:rsidR="00F83F0C" w:rsidRDefault="00F83F0C" w:rsidP="007F7446">
      <w:pPr>
        <w:spacing w:after="120" w:line="240" w:lineRule="auto"/>
      </w:pPr>
      <w:r>
        <w:t>Jos samaan liiketoimintaa</w:t>
      </w:r>
      <w:r w:rsidR="00CD0091">
        <w:t>n</w:t>
      </w:r>
      <w:r>
        <w:t xml:space="preserve"> liittyy useita lainoja, suosittelemme hakemaan muutosta samalla kerralla kaikkiin.  Jos lainan lyhennyserään on aikaa vielä yli vuosi, laina-ajan muutoshakemus ei ole ajankohtainen.  </w:t>
      </w:r>
    </w:p>
    <w:p w14:paraId="4EED8AEF" w14:textId="7A43019B" w:rsidR="006C6B00" w:rsidRDefault="006C6B00" w:rsidP="007F7446">
      <w:pPr>
        <w:spacing w:after="120" w:line="240" w:lineRule="auto"/>
      </w:pPr>
      <w:r>
        <w:t>Lainamuutos tulee hakea ennen lainan maksuerän eräpäivää.  Business Finland ei voi tehdä lainamuutoksia jo erääntyneisiin</w:t>
      </w:r>
      <w:r w:rsidR="00421519">
        <w:t>,</w:t>
      </w:r>
      <w:r>
        <w:t xml:space="preserve"> rästissä oleviin lainaeriin, mutta voi tehdä muutoksia sitä seuraaviin maksueriin, kun </w:t>
      </w:r>
      <w:r w:rsidR="00F5572C">
        <w:t xml:space="preserve">jo erääntynyt lainaerä </w:t>
      </w:r>
      <w:r>
        <w:t xml:space="preserve">on </w:t>
      </w:r>
      <w:r w:rsidR="00F5572C">
        <w:t>maksettu</w:t>
      </w:r>
      <w:r>
        <w:t>.  Valtiokonttori ei myönnä maksuohjelmia</w:t>
      </w:r>
      <w:r w:rsidR="00D66D67">
        <w:t xml:space="preserve"> ennen lainamuutoshakemuksen jättämistä erääntyneisiin</w:t>
      </w:r>
      <w:r>
        <w:t xml:space="preserve"> lainaeriin, vaan ne tulee maksaa</w:t>
      </w:r>
      <w:r w:rsidR="00D66D67">
        <w:t xml:space="preserve"> </w:t>
      </w:r>
      <w:r w:rsidR="00765C43">
        <w:t xml:space="preserve">viimeistään </w:t>
      </w:r>
      <w:r w:rsidR="00D66D67">
        <w:t xml:space="preserve">eräpäivänä. </w:t>
      </w:r>
      <w:r w:rsidR="00F5572C">
        <w:t xml:space="preserve"> </w:t>
      </w:r>
      <w:r w:rsidR="00D66D67">
        <w:t xml:space="preserve">Rästin maksamattomuus </w:t>
      </w:r>
      <w:r w:rsidR="006D41EE">
        <w:t xml:space="preserve">voi </w:t>
      </w:r>
      <w:r>
        <w:t>jo</w:t>
      </w:r>
      <w:r w:rsidR="00D66D67">
        <w:t xml:space="preserve">htaa koko lainapääoman </w:t>
      </w:r>
      <w:r>
        <w:t xml:space="preserve">oikeudelliseen peritään.  </w:t>
      </w:r>
    </w:p>
    <w:p w14:paraId="265BFD22" w14:textId="24ABB105" w:rsidR="00D05DEF" w:rsidRDefault="00D05DEF" w:rsidP="007F7446">
      <w:pPr>
        <w:spacing w:after="120" w:line="240" w:lineRule="auto"/>
      </w:pPr>
      <w:r>
        <w:t xml:space="preserve">Valtiokonttori ei käynnistä oikeudellisia perintätoimia sinä aikana, kun lainamuutoskäsittely on kesken </w:t>
      </w:r>
      <w:r w:rsidR="00CD0091">
        <w:t xml:space="preserve">Innovaatiorahoituskeskus Business Finlandissa.  </w:t>
      </w:r>
      <w:r>
        <w:t xml:space="preserve">Lainamuutosprosessin aikana Valtiokonttori kuitenkin lähettää asiakkaalle lainan korko- ja lyhennyslaskut sillä hetkellä voimassa olevien lainaehtojen mukaisesti.  Asiakas voi omalla vastuullaan olla maksamatta Valtiokonttorin laskuja. Mikäli Rahoituskeskus hylkää asiakkaan lainamuutoshakemuksen, saattaa asiakkaalle tulla maksettavaksi viivästyskorkoja.  </w:t>
      </w:r>
    </w:p>
    <w:p w14:paraId="769E458C" w14:textId="1F129031" w:rsidR="0028680D" w:rsidRDefault="00F5572C" w:rsidP="007F7446">
      <w:pPr>
        <w:spacing w:after="120" w:line="240" w:lineRule="auto"/>
      </w:pPr>
      <w:r w:rsidRPr="00D05DEF">
        <w:t>P</w:t>
      </w:r>
      <w:r w:rsidR="0028680D" w:rsidRPr="00D05DEF">
        <w:t xml:space="preserve">erimättäjättöhakemuksissa </w:t>
      </w:r>
      <w:r w:rsidR="00CD0091">
        <w:t xml:space="preserve">erääntyneen </w:t>
      </w:r>
      <w:r w:rsidR="00273E82" w:rsidRPr="00D05DEF">
        <w:t>koron</w:t>
      </w:r>
      <w:r w:rsidR="00D05DEF" w:rsidRPr="00D05DEF">
        <w:t xml:space="preserve"> </w:t>
      </w:r>
      <w:r w:rsidR="00273E82" w:rsidRPr="00D05DEF">
        <w:t xml:space="preserve">maksaminen ei ole edellytys päätökselle /pakollista, tosin tähän liittyy riskiä </w:t>
      </w:r>
      <w:r w:rsidR="0028680D" w:rsidRPr="00D05DEF">
        <w:t xml:space="preserve">– </w:t>
      </w:r>
      <w:r w:rsidRPr="00D05DEF">
        <w:t xml:space="preserve">riskinä </w:t>
      </w:r>
      <w:r w:rsidR="0028680D" w:rsidRPr="00D05DEF">
        <w:t>kielteisessä päätöksessä syntyy viivästyskorkoa</w:t>
      </w:r>
      <w:r w:rsidRPr="00D05DEF">
        <w:t>, mutta</w:t>
      </w:r>
      <w:r w:rsidR="0028680D" w:rsidRPr="00D05DEF">
        <w:t xml:space="preserve"> myönteisessä päätöksessä koron määrä pienenee</w:t>
      </w:r>
      <w:r w:rsidRPr="00D05DEF">
        <w:t xml:space="preserve"> tai voi poistua kokonaan</w:t>
      </w:r>
      <w:r w:rsidR="0028680D" w:rsidRPr="00D05DEF">
        <w:t>.</w:t>
      </w:r>
      <w:r w:rsidR="0028680D">
        <w:t xml:space="preserve">  </w:t>
      </w:r>
      <w:r w:rsidR="00D05DEF">
        <w:t xml:space="preserve">Lyhennyserää ei tarvitse maksaa ennen kuin laina-aika- tai </w:t>
      </w:r>
      <w:proofErr w:type="spellStart"/>
      <w:r w:rsidR="00D05DEF">
        <w:t>perimättäjättöhakemus</w:t>
      </w:r>
      <w:proofErr w:type="spellEnd"/>
      <w:r w:rsidR="00D05DEF">
        <w:t xml:space="preserve"> on käsitelty.  </w:t>
      </w:r>
      <w:r w:rsidR="00265446">
        <w:t xml:space="preserve">Business Finland ei tehdä muutoksia niihin eriin, mitkä asiakas on jo maksanut Valtiokonttorille. </w:t>
      </w:r>
      <w:r w:rsidR="00D05DEF">
        <w:t xml:space="preserve"> </w:t>
      </w:r>
    </w:p>
    <w:p w14:paraId="09D13389" w14:textId="77777777" w:rsidR="0091634D" w:rsidRDefault="0091634D" w:rsidP="007F7446">
      <w:pPr>
        <w:spacing w:after="120" w:line="240" w:lineRule="auto"/>
      </w:pPr>
      <w:r>
        <w:t>Business Finland ei voi myöntää muutosta lainaehtoihin, jos</w:t>
      </w:r>
    </w:p>
    <w:p w14:paraId="39B2BF40" w14:textId="26327C06" w:rsidR="0091634D" w:rsidRDefault="0091634D" w:rsidP="007F7446">
      <w:pPr>
        <w:pStyle w:val="Luettelokappale"/>
        <w:numPr>
          <w:ilvl w:val="0"/>
          <w:numId w:val="2"/>
        </w:numPr>
        <w:spacing w:after="120" w:line="240" w:lineRule="auto"/>
      </w:pPr>
      <w:r>
        <w:t>yrityksen oma pääoma on negatiivinen ja oman pääoman menetystä ei ole ilmoitettu Kaupparekisteriin</w:t>
      </w:r>
      <w:r w:rsidR="00CD0091">
        <w:t>,</w:t>
      </w:r>
    </w:p>
    <w:p w14:paraId="1D4264C0" w14:textId="77777777" w:rsidR="00CD0091" w:rsidRDefault="00037492" w:rsidP="00037492">
      <w:pPr>
        <w:pStyle w:val="Luettelokappale"/>
        <w:numPr>
          <w:ilvl w:val="0"/>
          <w:numId w:val="2"/>
        </w:numPr>
        <w:spacing w:after="120" w:line="240" w:lineRule="auto"/>
      </w:pPr>
      <w:r>
        <w:t>yrityksenne ei ole toimittanut ajantasaista lakisääteistä edunsaajailmoitusta Kaupparekisteriin</w:t>
      </w:r>
      <w:r w:rsidR="00CD0091">
        <w:t>,</w:t>
      </w:r>
    </w:p>
    <w:p w14:paraId="3A3F728A" w14:textId="3961A3A2" w:rsidR="00037492" w:rsidRDefault="00037492" w:rsidP="00037492">
      <w:pPr>
        <w:pStyle w:val="Luettelokappale"/>
        <w:numPr>
          <w:ilvl w:val="0"/>
          <w:numId w:val="2"/>
        </w:numPr>
        <w:spacing w:after="120" w:line="240" w:lineRule="auto"/>
      </w:pPr>
      <w:r>
        <w:t>yrityksenne ei ole toimittanut tilinpäätöstietoja Patentti- ja rekisterihallitukseen tai yrityksenne tilinpäätöstä ei ole tarkastettu tilintarkastuslain mukaisesti</w:t>
      </w:r>
      <w:r w:rsidR="00CD0091">
        <w:t>,</w:t>
      </w:r>
    </w:p>
    <w:p w14:paraId="195FC1BC" w14:textId="71CF4614" w:rsidR="0091634D" w:rsidRDefault="0091634D" w:rsidP="007F7446">
      <w:pPr>
        <w:pStyle w:val="Luettelokappale"/>
        <w:numPr>
          <w:ilvl w:val="0"/>
          <w:numId w:val="2"/>
        </w:numPr>
        <w:spacing w:after="120" w:line="240" w:lineRule="auto"/>
      </w:pPr>
      <w:r>
        <w:t>yritys ei ole maksanut erääntynyttä lainaa takaisin *)</w:t>
      </w:r>
      <w:r w:rsidR="00CD0091">
        <w:t>,</w:t>
      </w:r>
    </w:p>
    <w:p w14:paraId="099807B7" w14:textId="37C0715D" w:rsidR="0091634D" w:rsidRDefault="0091634D" w:rsidP="007F7446">
      <w:pPr>
        <w:pStyle w:val="Luettelokappale"/>
        <w:numPr>
          <w:ilvl w:val="0"/>
          <w:numId w:val="2"/>
        </w:numPr>
        <w:spacing w:after="120" w:line="240" w:lineRule="auto"/>
      </w:pPr>
      <w:r>
        <w:t>yrityksellä on verovelkaa, josta se ei ole tehnyt maksusuunnitelmaa tai se ei ole noudattanut sitä</w:t>
      </w:r>
      <w:r w:rsidR="00CD0091">
        <w:t>,</w:t>
      </w:r>
    </w:p>
    <w:p w14:paraId="286CB6B9" w14:textId="6CC9DF9D" w:rsidR="0091634D" w:rsidRDefault="0091634D" w:rsidP="007F7446">
      <w:pPr>
        <w:pStyle w:val="Luettelokappale"/>
        <w:numPr>
          <w:ilvl w:val="0"/>
          <w:numId w:val="2"/>
        </w:numPr>
        <w:spacing w:after="120" w:line="240" w:lineRule="auto"/>
      </w:pPr>
      <w:r>
        <w:t>yrityksellä on erääntyneitä tai ulosottoon tuomittuja lakisääteisiä eläke- ja vakuutusmaksuja</w:t>
      </w:r>
      <w:r w:rsidR="00CD0091">
        <w:t>,</w:t>
      </w:r>
    </w:p>
    <w:p w14:paraId="6DAA965E" w14:textId="77777777" w:rsidR="0091634D" w:rsidRDefault="0091634D" w:rsidP="007F7446">
      <w:pPr>
        <w:pStyle w:val="Luettelokappale"/>
        <w:numPr>
          <w:ilvl w:val="0"/>
          <w:numId w:val="2"/>
        </w:numPr>
        <w:spacing w:after="120" w:line="240" w:lineRule="auto"/>
      </w:pPr>
      <w:r>
        <w:t xml:space="preserve">yrityksellä ei ole jatkuvan ja kannattavan liiketoiminnan edellytyksiä. </w:t>
      </w:r>
    </w:p>
    <w:p w14:paraId="44579912" w14:textId="49138377" w:rsidR="0091634D" w:rsidRDefault="0091634D" w:rsidP="007F7446">
      <w:pPr>
        <w:spacing w:after="120" w:line="240" w:lineRule="auto"/>
        <w:ind w:left="360"/>
      </w:pPr>
      <w:r>
        <w:t>*) Business Finland voi tehdä hakemuksesta päätöksen vasta</w:t>
      </w:r>
      <w:r w:rsidR="00237472">
        <w:t>,</w:t>
      </w:r>
      <w:r>
        <w:t xml:space="preserve"> kun ennen muutoshakemusta erääntyneet lyhennykset ja korot on kokonaisuudessaan maksettu.</w:t>
      </w:r>
      <w:r w:rsidR="0085297C">
        <w:t xml:space="preserve"> Ehdollisessa päätöksessä tämä on päätöksen ehtona.</w:t>
      </w:r>
    </w:p>
    <w:p w14:paraId="630B1355" w14:textId="2EB410CB" w:rsidR="006265C1" w:rsidRDefault="006265C1" w:rsidP="006265C1">
      <w:r>
        <w:t xml:space="preserve">Jos projektin lainaan on jo aiemmin tehty enimmäismääräinen perimättäjättö, niin uutta lisä perimättäjättöä tai laina-aikamuutosta ei voida enää tehdä jäännöslainalle. Enimmäismääräisyys selviää aiemman päätöksen kohdasta perustelut, jos siinä lukee teksti: </w:t>
      </w:r>
      <w:r>
        <w:br/>
        <w:t>”Perimättä jätettävä määrä vastaa valtioneuvoston asetuksen 11 ja 12 §:ien mukaista tälle hankkeelle sallittua valtiontuen enimmäismäärää. Enimmäismäärän ylittävää osaa lainasta ja sen koroista ei voida jättää perimättä.”</w:t>
      </w:r>
    </w:p>
    <w:p w14:paraId="6F982A5E" w14:textId="1EDB6DAC" w:rsidR="00D1668E" w:rsidRDefault="00D1668E">
      <w:r>
        <w:br w:type="page"/>
      </w:r>
    </w:p>
    <w:p w14:paraId="153783CF" w14:textId="4F975A42" w:rsidR="00581669" w:rsidRDefault="00E0036E" w:rsidP="006C6B00">
      <w:pPr>
        <w:pStyle w:val="Otsikko2"/>
      </w:pPr>
      <w:r>
        <w:lastRenderedPageBreak/>
        <w:t>Haemme lainamuutosta</w:t>
      </w:r>
      <w:r w:rsidR="002F3292">
        <w:t xml:space="preserve"> – valitse joko A, B tai C.</w:t>
      </w:r>
    </w:p>
    <w:p w14:paraId="0CF0C243" w14:textId="13060977" w:rsidR="00E0036E" w:rsidRDefault="00C6484D" w:rsidP="00105B23">
      <w:sdt>
        <w:sdtPr>
          <w:rPr>
            <w:rFonts w:ascii="Arial" w:hAnsi="Arial" w:cs="Arial"/>
            <w:sz w:val="20"/>
            <w:szCs w:val="20"/>
          </w:rPr>
          <w:id w:val="382058023"/>
          <w14:checkbox>
            <w14:checked w14:val="0"/>
            <w14:checkedState w14:val="2612" w14:font="MS Gothic"/>
            <w14:uncheckedState w14:val="2610" w14:font="MS Gothic"/>
          </w14:checkbox>
        </w:sdtPr>
        <w:sdtEndPr/>
        <w:sdtContent>
          <w:r w:rsidR="009012C6" w:rsidRPr="009012C6">
            <w:rPr>
              <w:rFonts w:ascii="MS Gothic" w:eastAsia="MS Gothic" w:hAnsi="MS Gothic" w:cs="Arial" w:hint="eastAsia"/>
              <w:sz w:val="20"/>
              <w:szCs w:val="20"/>
            </w:rPr>
            <w:t>☐</w:t>
          </w:r>
        </w:sdtContent>
      </w:sdt>
      <w:r w:rsidR="009012C6">
        <w:rPr>
          <w:rFonts w:ascii="Arial" w:hAnsi="Arial" w:cs="Arial"/>
          <w:sz w:val="20"/>
          <w:szCs w:val="20"/>
        </w:rPr>
        <w:t xml:space="preserve">  </w:t>
      </w:r>
      <w:r w:rsidR="00CD0091">
        <w:rPr>
          <w:rFonts w:ascii="Arial" w:hAnsi="Arial" w:cs="Arial"/>
          <w:sz w:val="20"/>
          <w:szCs w:val="20"/>
        </w:rPr>
        <w:t>A</w:t>
      </w:r>
      <w:r w:rsidR="002F3292">
        <w:rPr>
          <w:rFonts w:ascii="Arial" w:hAnsi="Arial" w:cs="Arial"/>
          <w:sz w:val="20"/>
          <w:szCs w:val="20"/>
        </w:rPr>
        <w:t xml:space="preserve">. </w:t>
      </w:r>
      <w:r w:rsidR="00E0036E">
        <w:t xml:space="preserve">Perimättäjättö, koska projekti epäonnistui </w:t>
      </w:r>
    </w:p>
    <w:p w14:paraId="7898DC91" w14:textId="4D1792E1" w:rsidR="00E0036E" w:rsidRDefault="00C6484D" w:rsidP="00BA04F7">
      <w:pPr>
        <w:spacing w:after="120" w:line="240" w:lineRule="auto"/>
        <w:ind w:left="947" w:hanging="227"/>
      </w:pPr>
      <w:sdt>
        <w:sdtPr>
          <w:rPr>
            <w:rFonts w:ascii="Arial" w:hAnsi="Arial" w:cs="Arial"/>
            <w:sz w:val="20"/>
            <w:szCs w:val="20"/>
          </w:rPr>
          <w:id w:val="897714906"/>
          <w14:checkbox>
            <w14:checked w14:val="0"/>
            <w14:checkedState w14:val="2612" w14:font="MS Gothic"/>
            <w14:uncheckedState w14:val="2610" w14:font="MS Gothic"/>
          </w14:checkbox>
        </w:sdtPr>
        <w:sdtEndPr/>
        <w:sdtContent>
          <w:r w:rsidR="009012C6" w:rsidRPr="009012C6">
            <w:rPr>
              <w:rFonts w:ascii="MS Gothic" w:eastAsia="MS Gothic" w:hAnsi="MS Gothic" w:cs="Arial" w:hint="eastAsia"/>
              <w:sz w:val="20"/>
              <w:szCs w:val="20"/>
            </w:rPr>
            <w:t>☐</w:t>
          </w:r>
        </w:sdtContent>
      </w:sdt>
      <w:r w:rsidR="009012C6">
        <w:rPr>
          <w:rFonts w:ascii="Arial" w:hAnsi="Arial" w:cs="Arial"/>
          <w:sz w:val="20"/>
          <w:szCs w:val="20"/>
        </w:rPr>
        <w:t xml:space="preserve"> </w:t>
      </w:r>
      <w:r w:rsidR="00E0036E">
        <w:t>teknisesti – projektin kehitystyö epäonnistui ja lopputuloksena ei syntynyt myytävää tuotetta tai palvelua</w:t>
      </w:r>
    </w:p>
    <w:p w14:paraId="768613E2" w14:textId="7FA0A973" w:rsidR="00E0036E" w:rsidRDefault="00C6484D" w:rsidP="00BA04F7">
      <w:pPr>
        <w:spacing w:after="120" w:line="240" w:lineRule="auto"/>
        <w:ind w:left="947" w:hanging="227"/>
      </w:pPr>
      <w:sdt>
        <w:sdtPr>
          <w:rPr>
            <w:rFonts w:ascii="MS Gothic" w:eastAsia="MS Gothic" w:hAnsi="MS Gothic" w:cs="Arial"/>
            <w:sz w:val="20"/>
            <w:szCs w:val="20"/>
          </w:rPr>
          <w:id w:val="-914706494"/>
          <w14:checkbox>
            <w14:checked w14:val="0"/>
            <w14:checkedState w14:val="2612" w14:font="MS Gothic"/>
            <w14:uncheckedState w14:val="2610" w14:font="MS Gothic"/>
          </w14:checkbox>
        </w:sdtPr>
        <w:sdtEndPr/>
        <w:sdtContent>
          <w:r w:rsidR="009012C6" w:rsidRPr="009012C6">
            <w:rPr>
              <w:rFonts w:ascii="MS Gothic" w:eastAsia="MS Gothic" w:hAnsi="MS Gothic" w:cs="Arial" w:hint="eastAsia"/>
              <w:sz w:val="20"/>
              <w:szCs w:val="20"/>
            </w:rPr>
            <w:t>☐</w:t>
          </w:r>
        </w:sdtContent>
      </w:sdt>
      <w:r w:rsidR="009012C6" w:rsidRPr="009012C6">
        <w:rPr>
          <w:rFonts w:ascii="Arial" w:hAnsi="Arial" w:cs="Arial"/>
          <w:sz w:val="20"/>
          <w:szCs w:val="20"/>
        </w:rPr>
        <w:t xml:space="preserve"> </w:t>
      </w:r>
      <w:r w:rsidR="00E0036E">
        <w:t xml:space="preserve">kaupallisesti – projektin tulosten </w:t>
      </w:r>
      <w:r w:rsidR="00422610">
        <w:t xml:space="preserve">taloudellinen </w:t>
      </w:r>
      <w:r w:rsidR="00E0036E">
        <w:t xml:space="preserve">hyödyntäminen on epäonnistunut. </w:t>
      </w:r>
    </w:p>
    <w:p w14:paraId="1CCA5B57" w14:textId="728EFBF9" w:rsidR="009012C6" w:rsidRPr="00105B23" w:rsidRDefault="00C6484D" w:rsidP="00BA04F7">
      <w:pPr>
        <w:spacing w:after="120" w:line="240" w:lineRule="auto"/>
        <w:ind w:left="947" w:hanging="227"/>
      </w:pPr>
      <w:sdt>
        <w:sdtPr>
          <w:rPr>
            <w:rFonts w:ascii="Arial" w:hAnsi="Arial" w:cs="Arial"/>
            <w:sz w:val="20"/>
            <w:szCs w:val="20"/>
          </w:rPr>
          <w:id w:val="839115877"/>
          <w14:checkbox>
            <w14:checked w14:val="0"/>
            <w14:checkedState w14:val="2612" w14:font="MS Gothic"/>
            <w14:uncheckedState w14:val="2610" w14:font="MS Gothic"/>
          </w14:checkbox>
        </w:sdtPr>
        <w:sdtEndPr/>
        <w:sdtContent>
          <w:r w:rsidR="004B0BE7">
            <w:rPr>
              <w:rFonts w:ascii="MS Gothic" w:eastAsia="MS Gothic" w:hAnsi="MS Gothic" w:cs="Arial" w:hint="eastAsia"/>
              <w:sz w:val="20"/>
              <w:szCs w:val="20"/>
            </w:rPr>
            <w:t>☐</w:t>
          </w:r>
        </w:sdtContent>
      </w:sdt>
      <w:r w:rsidR="009012C6">
        <w:rPr>
          <w:rFonts w:ascii="Arial" w:hAnsi="Arial" w:cs="Arial"/>
          <w:sz w:val="20"/>
          <w:szCs w:val="20"/>
        </w:rPr>
        <w:t xml:space="preserve"> </w:t>
      </w:r>
      <w:r w:rsidR="002F3292">
        <w:rPr>
          <w:rFonts w:ascii="Arial" w:hAnsi="Arial" w:cs="Arial"/>
          <w:sz w:val="20"/>
          <w:szCs w:val="20"/>
        </w:rPr>
        <w:t>Haemme l</w:t>
      </w:r>
      <w:r w:rsidR="009012C6" w:rsidRPr="00105B23">
        <w:t>aina-ajan muutosta perimättäjätön yhteydessä myös perimättäjätön jälkeiselle jäännöspääomalle</w:t>
      </w:r>
      <w:r w:rsidR="00105B23">
        <w:t>.</w:t>
      </w:r>
    </w:p>
    <w:p w14:paraId="720CCBE6" w14:textId="192D664A" w:rsidR="00E0036E" w:rsidRDefault="00C6484D" w:rsidP="00105B23">
      <w:sdt>
        <w:sdtPr>
          <w:rPr>
            <w:rFonts w:ascii="Arial" w:hAnsi="Arial" w:cs="Arial"/>
            <w:sz w:val="20"/>
            <w:szCs w:val="20"/>
          </w:rPr>
          <w:id w:val="-1012987058"/>
          <w14:checkbox>
            <w14:checked w14:val="0"/>
            <w14:checkedState w14:val="2612" w14:font="MS Gothic"/>
            <w14:uncheckedState w14:val="2610" w14:font="MS Gothic"/>
          </w14:checkbox>
        </w:sdtPr>
        <w:sdtEndPr/>
        <w:sdtContent>
          <w:r w:rsidR="00105B23" w:rsidRPr="00105B23">
            <w:rPr>
              <w:rFonts w:ascii="MS Gothic" w:eastAsia="MS Gothic" w:hAnsi="MS Gothic" w:cs="Arial" w:hint="eastAsia"/>
              <w:sz w:val="20"/>
              <w:szCs w:val="20"/>
            </w:rPr>
            <w:t>☐</w:t>
          </w:r>
        </w:sdtContent>
      </w:sdt>
      <w:r w:rsidR="00105B23">
        <w:rPr>
          <w:rFonts w:ascii="Arial" w:hAnsi="Arial" w:cs="Arial"/>
          <w:sz w:val="20"/>
          <w:szCs w:val="20"/>
        </w:rPr>
        <w:t xml:space="preserve">  </w:t>
      </w:r>
      <w:r w:rsidR="00CD0091">
        <w:rPr>
          <w:rFonts w:ascii="Arial" w:hAnsi="Arial" w:cs="Arial"/>
          <w:sz w:val="20"/>
          <w:szCs w:val="20"/>
        </w:rPr>
        <w:t>B</w:t>
      </w:r>
      <w:r w:rsidR="002F3292">
        <w:rPr>
          <w:rFonts w:ascii="Arial" w:hAnsi="Arial" w:cs="Arial"/>
          <w:sz w:val="20"/>
          <w:szCs w:val="20"/>
        </w:rPr>
        <w:t xml:space="preserve">. </w:t>
      </w:r>
      <w:r w:rsidR="00E0036E">
        <w:t>Osittai</w:t>
      </w:r>
      <w:r w:rsidR="002F3292">
        <w:t>nen</w:t>
      </w:r>
      <w:r w:rsidR="00E0036E">
        <w:t xml:space="preserve"> perimättäjätt</w:t>
      </w:r>
      <w:r w:rsidR="00472DB4">
        <w:t>ö</w:t>
      </w:r>
      <w:r w:rsidR="00E0036E">
        <w:t>, koska projekti epäonnistui osittain</w:t>
      </w:r>
    </w:p>
    <w:p w14:paraId="53AD8146" w14:textId="7E58F0A6" w:rsidR="00E0036E" w:rsidRDefault="00C6484D" w:rsidP="00BA04F7">
      <w:pPr>
        <w:spacing w:after="120" w:line="240" w:lineRule="auto"/>
        <w:ind w:left="947" w:hanging="227"/>
      </w:pPr>
      <w:sdt>
        <w:sdtPr>
          <w:rPr>
            <w:rFonts w:ascii="Arial" w:hAnsi="Arial" w:cs="Arial"/>
            <w:sz w:val="20"/>
            <w:szCs w:val="20"/>
          </w:rPr>
          <w:id w:val="-1699695747"/>
          <w14:checkbox>
            <w14:checked w14:val="0"/>
            <w14:checkedState w14:val="2612" w14:font="MS Gothic"/>
            <w14:uncheckedState w14:val="2610" w14:font="MS Gothic"/>
          </w14:checkbox>
        </w:sdtPr>
        <w:sdtEndPr/>
        <w:sdtContent>
          <w:r w:rsidR="00105B23" w:rsidRPr="00105B23">
            <w:rPr>
              <w:rFonts w:ascii="MS Gothic" w:eastAsia="MS Gothic" w:hAnsi="MS Gothic" w:cs="Arial" w:hint="eastAsia"/>
              <w:sz w:val="20"/>
              <w:szCs w:val="20"/>
            </w:rPr>
            <w:t>☐</w:t>
          </w:r>
        </w:sdtContent>
      </w:sdt>
      <w:r w:rsidR="00105B23">
        <w:rPr>
          <w:rFonts w:ascii="Arial" w:hAnsi="Arial" w:cs="Arial"/>
          <w:sz w:val="20"/>
          <w:szCs w:val="20"/>
        </w:rPr>
        <w:t xml:space="preserve"> t</w:t>
      </w:r>
      <w:r w:rsidR="00E0036E">
        <w:t xml:space="preserve">eknisesti – projektin kehitystyö epäonnistui ja lopputuloksena ei syntynyt </w:t>
      </w:r>
      <w:r w:rsidR="009012C6">
        <w:t>tietyltä</w:t>
      </w:r>
      <w:r w:rsidR="00422610">
        <w:t xml:space="preserve"> osin </w:t>
      </w:r>
      <w:r w:rsidR="00E0036E">
        <w:t>myytävää tuotetta tai palvelua</w:t>
      </w:r>
    </w:p>
    <w:p w14:paraId="5462B467" w14:textId="7C8B555E" w:rsidR="009012C6" w:rsidRDefault="00C6484D" w:rsidP="00BA04F7">
      <w:pPr>
        <w:spacing w:after="120" w:line="240" w:lineRule="auto"/>
        <w:ind w:left="947" w:hanging="227"/>
      </w:pPr>
      <w:sdt>
        <w:sdtPr>
          <w:rPr>
            <w:rFonts w:ascii="Arial" w:hAnsi="Arial" w:cs="Arial"/>
            <w:sz w:val="20"/>
            <w:szCs w:val="20"/>
          </w:rPr>
          <w:id w:val="1318540156"/>
          <w14:checkbox>
            <w14:checked w14:val="0"/>
            <w14:checkedState w14:val="2612" w14:font="MS Gothic"/>
            <w14:uncheckedState w14:val="2610" w14:font="MS Gothic"/>
          </w14:checkbox>
        </w:sdtPr>
        <w:sdtEndPr/>
        <w:sdtContent>
          <w:r w:rsidR="00105B23" w:rsidRPr="00105B23">
            <w:rPr>
              <w:rFonts w:ascii="MS Gothic" w:eastAsia="MS Gothic" w:hAnsi="MS Gothic" w:cs="Arial" w:hint="eastAsia"/>
              <w:sz w:val="20"/>
              <w:szCs w:val="20"/>
            </w:rPr>
            <w:t>☐</w:t>
          </w:r>
        </w:sdtContent>
      </w:sdt>
      <w:r w:rsidR="00105B23">
        <w:rPr>
          <w:rFonts w:ascii="Arial" w:hAnsi="Arial" w:cs="Arial"/>
          <w:sz w:val="20"/>
          <w:szCs w:val="20"/>
        </w:rPr>
        <w:t xml:space="preserve"> </w:t>
      </w:r>
      <w:r w:rsidR="00E0036E">
        <w:t xml:space="preserve">kaupallisesti – projektin tulosten </w:t>
      </w:r>
      <w:r w:rsidR="00422610">
        <w:t xml:space="preserve">taloudellinen </w:t>
      </w:r>
      <w:r w:rsidR="00E0036E">
        <w:t xml:space="preserve">hyödyntäminen on </w:t>
      </w:r>
      <w:r w:rsidR="00422610">
        <w:t xml:space="preserve">osittain </w:t>
      </w:r>
      <w:r w:rsidR="00E0036E">
        <w:t xml:space="preserve">epäonnistunut </w:t>
      </w:r>
    </w:p>
    <w:p w14:paraId="5A2B1FA6" w14:textId="4D723223" w:rsidR="002F3292" w:rsidRPr="00105B23" w:rsidRDefault="00C6484D" w:rsidP="00BA04F7">
      <w:pPr>
        <w:spacing w:after="120" w:line="240" w:lineRule="auto"/>
        <w:ind w:left="947" w:hanging="227"/>
      </w:pPr>
      <w:sdt>
        <w:sdtPr>
          <w:rPr>
            <w:rFonts w:ascii="Arial" w:hAnsi="Arial" w:cs="Arial"/>
            <w:sz w:val="20"/>
            <w:szCs w:val="20"/>
          </w:rPr>
          <w:id w:val="-2131157550"/>
          <w14:checkbox>
            <w14:checked w14:val="0"/>
            <w14:checkedState w14:val="2612" w14:font="MS Gothic"/>
            <w14:uncheckedState w14:val="2610" w14:font="MS Gothic"/>
          </w14:checkbox>
        </w:sdtPr>
        <w:sdtEndPr/>
        <w:sdtContent>
          <w:r w:rsidR="004B0BE7">
            <w:rPr>
              <w:rFonts w:ascii="MS Gothic" w:eastAsia="MS Gothic" w:hAnsi="MS Gothic" w:cs="Arial" w:hint="eastAsia"/>
              <w:sz w:val="20"/>
              <w:szCs w:val="20"/>
            </w:rPr>
            <w:t>☐</w:t>
          </w:r>
        </w:sdtContent>
      </w:sdt>
      <w:r w:rsidR="004B0BE7">
        <w:rPr>
          <w:rFonts w:ascii="Arial" w:hAnsi="Arial" w:cs="Arial"/>
          <w:sz w:val="20"/>
          <w:szCs w:val="20"/>
        </w:rPr>
        <w:t xml:space="preserve"> </w:t>
      </w:r>
      <w:r w:rsidR="002F3292">
        <w:rPr>
          <w:rFonts w:ascii="Arial" w:hAnsi="Arial" w:cs="Arial"/>
          <w:sz w:val="20"/>
          <w:szCs w:val="20"/>
        </w:rPr>
        <w:t>Haemme lisäksi l</w:t>
      </w:r>
      <w:r w:rsidR="004B0BE7" w:rsidRPr="00105B23">
        <w:t>aina-ajan muutosta perimättäjätön yhteydessä myös perimättäjätön jälkeiselle jäännöspääomalle</w:t>
      </w:r>
      <w:r w:rsidR="004B0BE7">
        <w:t>.</w:t>
      </w:r>
    </w:p>
    <w:p w14:paraId="1C535A3D" w14:textId="5159036A" w:rsidR="00CD0091" w:rsidRDefault="00C6484D" w:rsidP="00CD0091">
      <w:sdt>
        <w:sdtPr>
          <w:rPr>
            <w:rFonts w:ascii="Arial" w:hAnsi="Arial" w:cs="Arial"/>
            <w:sz w:val="20"/>
            <w:szCs w:val="20"/>
          </w:rPr>
          <w:id w:val="396164266"/>
          <w14:checkbox>
            <w14:checked w14:val="0"/>
            <w14:checkedState w14:val="2612" w14:font="MS Gothic"/>
            <w14:uncheckedState w14:val="2610" w14:font="MS Gothic"/>
          </w14:checkbox>
        </w:sdtPr>
        <w:sdtEndPr/>
        <w:sdtContent>
          <w:r w:rsidR="00CD0091">
            <w:rPr>
              <w:rFonts w:ascii="MS Gothic" w:eastAsia="MS Gothic" w:hAnsi="MS Gothic" w:cs="Arial" w:hint="eastAsia"/>
              <w:sz w:val="20"/>
              <w:szCs w:val="20"/>
            </w:rPr>
            <w:t>☐</w:t>
          </w:r>
        </w:sdtContent>
      </w:sdt>
      <w:r w:rsidR="00CD0091">
        <w:rPr>
          <w:rFonts w:ascii="Arial" w:hAnsi="Arial" w:cs="Arial"/>
          <w:sz w:val="20"/>
          <w:szCs w:val="20"/>
        </w:rPr>
        <w:t xml:space="preserve">  C. </w:t>
      </w:r>
      <w:r w:rsidR="00CD0091">
        <w:t>Laina-ajan muutos</w:t>
      </w:r>
      <w:r w:rsidR="005629B7">
        <w:t xml:space="preserve"> toissijaisesti</w:t>
      </w:r>
      <w:r w:rsidR="00CD0091">
        <w:t xml:space="preserve">, jos perimättäjättöä ei voida myöntää,  </w:t>
      </w:r>
    </w:p>
    <w:p w14:paraId="44B98BBC" w14:textId="05B3E2BE" w:rsidR="00CD0091" w:rsidRDefault="00C6484D" w:rsidP="00CD0091">
      <w:pPr>
        <w:spacing w:after="120" w:line="240" w:lineRule="auto"/>
        <w:ind w:left="947" w:hanging="227"/>
      </w:pPr>
      <w:sdt>
        <w:sdtPr>
          <w:rPr>
            <w:rFonts w:ascii="Arial" w:hAnsi="Arial" w:cs="Arial"/>
            <w:sz w:val="20"/>
            <w:szCs w:val="20"/>
          </w:rPr>
          <w:id w:val="463313094"/>
          <w14:checkbox>
            <w14:checked w14:val="0"/>
            <w14:checkedState w14:val="2612" w14:font="MS Gothic"/>
            <w14:uncheckedState w14:val="2610" w14:font="MS Gothic"/>
          </w14:checkbox>
        </w:sdtPr>
        <w:sdtEndPr/>
        <w:sdtContent>
          <w:r w:rsidR="00CD0091" w:rsidRPr="009012C6">
            <w:rPr>
              <w:rFonts w:ascii="MS Gothic" w:eastAsia="MS Gothic" w:hAnsi="MS Gothic" w:cs="Arial" w:hint="eastAsia"/>
              <w:sz w:val="20"/>
              <w:szCs w:val="20"/>
            </w:rPr>
            <w:t>☐</w:t>
          </w:r>
        </w:sdtContent>
      </w:sdt>
      <w:r w:rsidR="00CD0091">
        <w:rPr>
          <w:rFonts w:ascii="Arial" w:hAnsi="Arial" w:cs="Arial"/>
          <w:sz w:val="20"/>
          <w:szCs w:val="20"/>
        </w:rPr>
        <w:t xml:space="preserve"> </w:t>
      </w:r>
      <w:r w:rsidR="00CD0091">
        <w:t xml:space="preserve">koska projektin valmistuminen </w:t>
      </w:r>
      <w:r w:rsidR="005629B7">
        <w:t>viivästyi</w:t>
      </w:r>
      <w:r w:rsidR="00CD0091">
        <w:t xml:space="preserve"> ja/tai </w:t>
      </w:r>
    </w:p>
    <w:p w14:paraId="1D328045" w14:textId="77777777" w:rsidR="00CD0091" w:rsidRDefault="00C6484D" w:rsidP="00CD0091">
      <w:pPr>
        <w:spacing w:after="120" w:line="240" w:lineRule="auto"/>
        <w:ind w:left="947" w:hanging="227"/>
      </w:pPr>
      <w:sdt>
        <w:sdtPr>
          <w:rPr>
            <w:rFonts w:ascii="Arial" w:hAnsi="Arial" w:cs="Arial"/>
            <w:sz w:val="20"/>
            <w:szCs w:val="20"/>
          </w:rPr>
          <w:id w:val="-224920633"/>
          <w14:checkbox>
            <w14:checked w14:val="0"/>
            <w14:checkedState w14:val="2612" w14:font="MS Gothic"/>
            <w14:uncheckedState w14:val="2610" w14:font="MS Gothic"/>
          </w14:checkbox>
        </w:sdtPr>
        <w:sdtEndPr/>
        <w:sdtContent>
          <w:r w:rsidR="00CD0091" w:rsidRPr="009012C6">
            <w:rPr>
              <w:rFonts w:ascii="MS Gothic" w:eastAsia="MS Gothic" w:hAnsi="MS Gothic" w:cs="Arial" w:hint="eastAsia"/>
              <w:sz w:val="20"/>
              <w:szCs w:val="20"/>
            </w:rPr>
            <w:t>☐</w:t>
          </w:r>
        </w:sdtContent>
      </w:sdt>
      <w:r w:rsidR="00CD0091">
        <w:rPr>
          <w:rFonts w:ascii="Arial" w:hAnsi="Arial" w:cs="Arial"/>
          <w:sz w:val="20"/>
          <w:szCs w:val="20"/>
        </w:rPr>
        <w:t xml:space="preserve"> </w:t>
      </w:r>
      <w:r w:rsidR="00CD0091">
        <w:t xml:space="preserve">projektin kaupallisten tulosten muodostuminen on viivästynyt. </w:t>
      </w:r>
    </w:p>
    <w:p w14:paraId="54A71FDC" w14:textId="77777777" w:rsidR="00F657AE" w:rsidRDefault="00F657AE" w:rsidP="007F7446">
      <w:pPr>
        <w:spacing w:after="120" w:line="240" w:lineRule="auto"/>
      </w:pPr>
    </w:p>
    <w:p w14:paraId="0AED295D" w14:textId="4883578B" w:rsidR="00555DF6" w:rsidRDefault="00555DF6" w:rsidP="00E26AF7">
      <w:pPr>
        <w:spacing w:after="120" w:line="240" w:lineRule="auto"/>
      </w:pPr>
      <w:r>
        <w:t xml:space="preserve">Jos hakemus on jätetty eräpäivän jälkeen, </w:t>
      </w:r>
      <w:r w:rsidR="00E26AF7">
        <w:t xml:space="preserve">niin erääntynyt </w:t>
      </w:r>
      <w:r>
        <w:t xml:space="preserve">erä on muuttunut rästiksi ja muutos ei voi kohdistua enää siihen erään.  Mahdollinen myönteinen päätös loppulainaan ei astu voimaan, ennen kuin rästierä korkoineen ja viivästyskorkoineen on kokonaan maksettu. </w:t>
      </w:r>
    </w:p>
    <w:p w14:paraId="1EE91322" w14:textId="7B4ECD35" w:rsidR="00555DF6" w:rsidRDefault="00555DF6" w:rsidP="007F7446">
      <w:pPr>
        <w:spacing w:after="120" w:line="240" w:lineRule="auto"/>
      </w:pPr>
      <w:r>
        <w:t>Alkuperäisessä päätöksessä on laskettuna arvio perimättä jätettävän lainapääoman enimmäismäärästä</w:t>
      </w:r>
      <w:r w:rsidR="002C27E1">
        <w:t>, mihin vaikutta</w:t>
      </w:r>
      <w:r w:rsidR="00B21281">
        <w:t>vat</w:t>
      </w:r>
      <w:r w:rsidR="002C27E1">
        <w:t xml:space="preserve"> projektin </w:t>
      </w:r>
      <w:r w:rsidR="00B21281">
        <w:t>sisällön tutkimuksellisuus, yrityksen luottoluokitus ja kokoluokka</w:t>
      </w:r>
      <w:r>
        <w:t xml:space="preserve">. </w:t>
      </w:r>
      <w:r w:rsidR="00B21281">
        <w:t xml:space="preserve"> </w:t>
      </w:r>
      <w:r>
        <w:t>Tarkempi määrä riippuu toteutuneista hyväksytyistä kustannuksista ja lainalle muodostuneesta asiakkaan markkinakoron ja lainakoron erosta syntyneestä korkotuen nykyarvosta.</w:t>
      </w:r>
      <w:r w:rsidR="00C86905">
        <w:t xml:space="preserve">  </w:t>
      </w:r>
      <w:r w:rsidR="002C27E1">
        <w:t xml:space="preserve">Jos projektille on myönnetty </w:t>
      </w:r>
      <w:proofErr w:type="gramStart"/>
      <w:r w:rsidR="002C27E1">
        <w:t>70%</w:t>
      </w:r>
      <w:proofErr w:type="gramEnd"/>
      <w:r w:rsidR="002C27E1">
        <w:t xml:space="preserve"> rahoitus kokonaisbudjetista, niin siitä on mahdollista </w:t>
      </w:r>
      <w:r w:rsidR="00C86905">
        <w:t xml:space="preserve">jättää perimättä </w:t>
      </w:r>
      <w:r w:rsidR="002C27E1">
        <w:t xml:space="preserve">osuus, mikä vastaa noin </w:t>
      </w:r>
      <w:proofErr w:type="gramStart"/>
      <w:r w:rsidR="002C27E1">
        <w:t>45%</w:t>
      </w:r>
      <w:proofErr w:type="gramEnd"/>
      <w:r w:rsidR="002C27E1">
        <w:t>-</w:t>
      </w:r>
      <w:proofErr w:type="gramStart"/>
      <w:r w:rsidR="002C27E1">
        <w:t>65%</w:t>
      </w:r>
      <w:proofErr w:type="gramEnd"/>
      <w:r w:rsidR="002C27E1">
        <w:t xml:space="preserve"> osuutta projektin toteutuneista kustannuksista ja näin lainaan </w:t>
      </w:r>
      <w:r w:rsidR="00C86905">
        <w:t xml:space="preserve">jää </w:t>
      </w:r>
      <w:r w:rsidR="007704F8">
        <w:t xml:space="preserve">maksettavaksi </w:t>
      </w:r>
      <w:r w:rsidR="00C86905">
        <w:t>jäännöspääoma</w:t>
      </w:r>
      <w:r w:rsidR="002C27E1">
        <w:t>a</w:t>
      </w:r>
      <w:r w:rsidR="007704F8">
        <w:t xml:space="preserve">. </w:t>
      </w:r>
      <w:r w:rsidR="00C86905">
        <w:t xml:space="preserve"> </w:t>
      </w:r>
    </w:p>
    <w:p w14:paraId="7048B6A7" w14:textId="103A2B1E" w:rsidR="0091634D" w:rsidRDefault="000A3310" w:rsidP="007F7446">
      <w:pPr>
        <w:spacing w:after="120" w:line="240" w:lineRule="auto"/>
      </w:pPr>
      <w:r>
        <w:t>Lainan perimättäjättö eli</w:t>
      </w:r>
      <w:r w:rsidR="007D14F7">
        <w:t xml:space="preserve"> lainan</w:t>
      </w:r>
      <w:r>
        <w:t xml:space="preserve"> täys</w:t>
      </w:r>
      <w:r w:rsidR="007D14F7">
        <w:t>in</w:t>
      </w:r>
      <w:r>
        <w:t xml:space="preserve"> tai osittain muuttaminen jälkikäteen avustukseksi on mahdollinen tietyin edellytyksin.  </w:t>
      </w:r>
      <w:r w:rsidR="0091634D">
        <w:t>Lainaa ei voi jättää perimättä, jos</w:t>
      </w:r>
    </w:p>
    <w:p w14:paraId="309407E0" w14:textId="59D765B5" w:rsidR="0091634D" w:rsidRDefault="0091634D" w:rsidP="007F7446">
      <w:pPr>
        <w:pStyle w:val="Luettelokappale"/>
        <w:numPr>
          <w:ilvl w:val="0"/>
          <w:numId w:val="2"/>
        </w:numPr>
        <w:spacing w:after="120" w:line="240" w:lineRule="auto"/>
      </w:pPr>
      <w:r>
        <w:t>yrityksellä ei ole kykyä maksaa mahdollista jäännöspääomaa</w:t>
      </w:r>
      <w:r w:rsidR="00F657AE">
        <w:t>,</w:t>
      </w:r>
      <w:r>
        <w:t xml:space="preserve"> </w:t>
      </w:r>
    </w:p>
    <w:p w14:paraId="39FEE2BC" w14:textId="08CDCA52" w:rsidR="0091634D" w:rsidRDefault="0091634D" w:rsidP="007F7446">
      <w:pPr>
        <w:pStyle w:val="Luettelokappale"/>
        <w:numPr>
          <w:ilvl w:val="0"/>
          <w:numId w:val="2"/>
        </w:numPr>
        <w:spacing w:after="120" w:line="240" w:lineRule="auto"/>
      </w:pPr>
      <w:r>
        <w:t>taloudellisen epäonnistumisen arviointi on liian aikaista. Tällöin voi kuitenkin olla mahdollista pidentää laina-aikaa</w:t>
      </w:r>
      <w:r w:rsidR="00F657AE">
        <w:t>.</w:t>
      </w:r>
      <w:r>
        <w:t xml:space="preserve"> </w:t>
      </w:r>
    </w:p>
    <w:p w14:paraId="024D0F48" w14:textId="2EA42ACF" w:rsidR="0091634D" w:rsidRDefault="0091634D" w:rsidP="007F7446">
      <w:pPr>
        <w:pStyle w:val="Luettelokappale"/>
        <w:numPr>
          <w:ilvl w:val="0"/>
          <w:numId w:val="2"/>
        </w:numPr>
        <w:spacing w:after="120" w:line="240" w:lineRule="auto"/>
      </w:pPr>
      <w:r>
        <w:t xml:space="preserve">yritys ei ole päättänyt lopettaa tulosten hyödyntämistä, esimerkiksi kehitettyä tuotetta markkinoidaan edelleen tai Business Finlandin / Tekesin rahoittamassa projektissa kehitetyistä teollisoikeuksista ei ole päätetty luopua. </w:t>
      </w:r>
    </w:p>
    <w:p w14:paraId="0B81D5DD" w14:textId="194E76A1" w:rsidR="0091634D" w:rsidRDefault="0091634D" w:rsidP="007F7446">
      <w:pPr>
        <w:spacing w:after="120" w:line="240" w:lineRule="auto"/>
      </w:pPr>
      <w:r>
        <w:t xml:space="preserve">Jos yrityksellä ei ole taloudellisia edellytyksiä jatkaa liiketoimintaa, niin tällöin erikoistapauksena perimättäjättö on mahdollinen vain hallitun alasajon selvitystilamenettelyn osana, kun muutkin vastuut hoidetaan kerralla pois. </w:t>
      </w:r>
    </w:p>
    <w:p w14:paraId="28E5BC77" w14:textId="7BEB434D" w:rsidR="00581669" w:rsidRDefault="000A3310" w:rsidP="007F7446">
      <w:pPr>
        <w:spacing w:after="120" w:line="240" w:lineRule="auto"/>
      </w:pPr>
      <w:r>
        <w:t>Business Finlandin, aiemmin Tekesin, myöntämä tuotekehityslaina on riskilainaa ja jos lainan kohteena ollut projekti on epäonnistunut tai sen tulosten muodostuminen on epäonnistunut, niin lainaa voidaan jättää perimättä</w:t>
      </w:r>
      <w:r w:rsidR="001C6308">
        <w:t xml:space="preserve"> projektin sallitun enimmäistuen rajoissa</w:t>
      </w:r>
      <w:r>
        <w:t xml:space="preserve">.  Epäonnistumisen lisäksi yrityksen on täytynyt luopua projektin tuloksista. </w:t>
      </w:r>
    </w:p>
    <w:p w14:paraId="50C0B328" w14:textId="77777777" w:rsidR="007D14F7" w:rsidRDefault="007D14F7" w:rsidP="007F7446">
      <w:pPr>
        <w:spacing w:after="0" w:line="240" w:lineRule="auto"/>
      </w:pPr>
      <w:r>
        <w:t>Projekti epäonnistui,</w:t>
      </w:r>
    </w:p>
    <w:p w14:paraId="0BA5D901" w14:textId="37F75AE7" w:rsidR="007D14F7" w:rsidRDefault="00C6484D" w:rsidP="00F657AE">
      <w:pPr>
        <w:ind w:left="406"/>
      </w:pPr>
      <w:sdt>
        <w:sdtPr>
          <w:rPr>
            <w:rFonts w:ascii="MS Gothic" w:eastAsia="MS Gothic" w:hAnsi="MS Gothic" w:cs="Arial"/>
            <w:sz w:val="20"/>
            <w:szCs w:val="20"/>
          </w:rPr>
          <w:id w:val="-1535652180"/>
          <w14:checkbox>
            <w14:checked w14:val="0"/>
            <w14:checkedState w14:val="2612" w14:font="MS Gothic"/>
            <w14:uncheckedState w14:val="2610" w14:font="MS Gothic"/>
          </w14:checkbox>
        </w:sdtPr>
        <w:sdtEndPr/>
        <w:sdtContent>
          <w:r w:rsidR="0078764E" w:rsidRPr="00F657AE">
            <w:rPr>
              <w:rFonts w:ascii="MS Gothic" w:eastAsia="MS Gothic" w:hAnsi="MS Gothic" w:cs="Arial" w:hint="eastAsia"/>
              <w:sz w:val="20"/>
              <w:szCs w:val="20"/>
            </w:rPr>
            <w:t>☐</w:t>
          </w:r>
        </w:sdtContent>
      </w:sdt>
      <w:r w:rsidR="0078764E" w:rsidRPr="00F657AE">
        <w:rPr>
          <w:rFonts w:ascii="Arial" w:hAnsi="Arial" w:cs="Arial"/>
          <w:sz w:val="20"/>
          <w:szCs w:val="20"/>
        </w:rPr>
        <w:t xml:space="preserve">  </w:t>
      </w:r>
      <w:r w:rsidR="007D14F7">
        <w:t xml:space="preserve">teknisesti – kehitysprojektin tavoitteet eivät toteutuneet </w:t>
      </w:r>
    </w:p>
    <w:p w14:paraId="38B48BF0" w14:textId="77777777" w:rsidR="007704F8" w:rsidRDefault="00C6484D" w:rsidP="00F657AE">
      <w:pPr>
        <w:ind w:left="406"/>
      </w:pPr>
      <w:sdt>
        <w:sdtPr>
          <w:rPr>
            <w:rFonts w:ascii="MS Gothic" w:eastAsia="MS Gothic" w:hAnsi="MS Gothic" w:cs="Arial"/>
            <w:sz w:val="20"/>
            <w:szCs w:val="20"/>
          </w:rPr>
          <w:id w:val="-1758746461"/>
          <w14:checkbox>
            <w14:checked w14:val="0"/>
            <w14:checkedState w14:val="2612" w14:font="MS Gothic"/>
            <w14:uncheckedState w14:val="2610" w14:font="MS Gothic"/>
          </w14:checkbox>
        </w:sdtPr>
        <w:sdtEndPr/>
        <w:sdtContent>
          <w:r w:rsidR="0078764E" w:rsidRPr="00F657AE">
            <w:rPr>
              <w:rFonts w:ascii="MS Gothic" w:eastAsia="MS Gothic" w:hAnsi="MS Gothic" w:cs="Arial" w:hint="eastAsia"/>
              <w:sz w:val="20"/>
              <w:szCs w:val="20"/>
            </w:rPr>
            <w:t>☐</w:t>
          </w:r>
        </w:sdtContent>
      </w:sdt>
      <w:r w:rsidR="0078764E" w:rsidRPr="00F657AE">
        <w:rPr>
          <w:rFonts w:ascii="Arial" w:hAnsi="Arial" w:cs="Arial"/>
          <w:sz w:val="20"/>
          <w:szCs w:val="20"/>
        </w:rPr>
        <w:t xml:space="preserve">  </w:t>
      </w:r>
      <w:r w:rsidR="007D14F7">
        <w:t>kaupallis</w:t>
      </w:r>
      <w:r w:rsidR="001C6308">
        <w:t>es</w:t>
      </w:r>
      <w:r w:rsidR="007D14F7">
        <w:t>ti – kehitysprojektin liiketoiminnan tavoitteet eivät toteutuneet</w:t>
      </w:r>
    </w:p>
    <w:p w14:paraId="7482BC2C" w14:textId="089923FC" w:rsidR="007D14F7" w:rsidRDefault="007D14F7" w:rsidP="00F21591">
      <w:pPr>
        <w:ind w:left="406"/>
      </w:pPr>
      <w:r>
        <w:t>kuvaa miten</w:t>
      </w:r>
      <w:r w:rsidR="005629B7">
        <w:t xml:space="preserve"> – kerro lyhyt yleiskuvaus, tarkempi selvitys liitteessä A.</w:t>
      </w:r>
    </w:p>
    <w:p w14:paraId="5B39EBDC" w14:textId="77777777" w:rsidR="00F21591" w:rsidRDefault="00F21591" w:rsidP="00F21591">
      <w:pPr>
        <w:pBdr>
          <w:top w:val="single" w:sz="4" w:space="1" w:color="auto"/>
          <w:left w:val="single" w:sz="4" w:space="4" w:color="auto"/>
          <w:bottom w:val="single" w:sz="4" w:space="1" w:color="auto"/>
          <w:right w:val="single" w:sz="4" w:space="4" w:color="auto"/>
        </w:pBdr>
        <w:ind w:left="766"/>
        <w:rPr>
          <w:rFonts w:ascii="Arial" w:hAnsi="Arial" w:cs="Arial"/>
          <w:sz w:val="20"/>
          <w:szCs w:val="20"/>
        </w:rPr>
      </w:pPr>
    </w:p>
    <w:p w14:paraId="736B57D0" w14:textId="77777777" w:rsidR="00F657AE" w:rsidRPr="00F21591" w:rsidRDefault="00F657AE" w:rsidP="00F21591">
      <w:pPr>
        <w:pBdr>
          <w:top w:val="single" w:sz="4" w:space="1" w:color="auto"/>
          <w:left w:val="single" w:sz="4" w:space="4" w:color="auto"/>
          <w:bottom w:val="single" w:sz="4" w:space="1" w:color="auto"/>
          <w:right w:val="single" w:sz="4" w:space="4" w:color="auto"/>
        </w:pBdr>
        <w:ind w:left="766"/>
        <w:rPr>
          <w:rFonts w:ascii="Arial" w:hAnsi="Arial" w:cs="Arial"/>
          <w:sz w:val="20"/>
          <w:szCs w:val="20"/>
        </w:rPr>
      </w:pPr>
    </w:p>
    <w:p w14:paraId="71E5DA02" w14:textId="337BA737" w:rsidR="000A3310" w:rsidRDefault="000A3310" w:rsidP="000A3310">
      <w:r>
        <w:lastRenderedPageBreak/>
        <w:t>Projektin tuloksista luopuminen, onko (yrityksen hallituksen päätöksellä) luovuttu projektin:</w:t>
      </w:r>
    </w:p>
    <w:p w14:paraId="2D80A497" w14:textId="1CF625BC" w:rsidR="000A3310" w:rsidRDefault="000A3310" w:rsidP="007F7446">
      <w:pPr>
        <w:pStyle w:val="Luettelokappale"/>
        <w:numPr>
          <w:ilvl w:val="0"/>
          <w:numId w:val="1"/>
        </w:numPr>
        <w:spacing w:after="120" w:line="240" w:lineRule="auto"/>
        <w:ind w:left="765" w:hanging="357"/>
      </w:pPr>
      <w:r>
        <w:t>tulosten markkinoinnista?</w:t>
      </w:r>
      <w:r w:rsidR="0078764E">
        <w:tab/>
      </w:r>
      <w:sdt>
        <w:sdtPr>
          <w:rPr>
            <w:rFonts w:ascii="Arial" w:hAnsi="Arial" w:cs="Arial"/>
            <w:sz w:val="20"/>
            <w:szCs w:val="20"/>
          </w:rPr>
          <w:id w:val="1973635144"/>
          <w14:checkbox>
            <w14:checked w14:val="0"/>
            <w14:checkedState w14:val="2612" w14:font="MS Gothic"/>
            <w14:uncheckedState w14:val="2610" w14:font="MS Gothic"/>
          </w14:checkbox>
        </w:sdtPr>
        <w:sdtEndPr/>
        <w:sdtContent>
          <w:r w:rsidR="0078764E" w:rsidRPr="009012C6">
            <w:rPr>
              <w:rFonts w:ascii="MS Gothic" w:eastAsia="MS Gothic" w:hAnsi="MS Gothic" w:cs="Arial" w:hint="eastAsia"/>
              <w:sz w:val="20"/>
              <w:szCs w:val="20"/>
            </w:rPr>
            <w:t>☐</w:t>
          </w:r>
        </w:sdtContent>
      </w:sdt>
      <w:r w:rsidR="0078764E">
        <w:rPr>
          <w:rFonts w:ascii="Arial" w:hAnsi="Arial" w:cs="Arial"/>
          <w:sz w:val="20"/>
          <w:szCs w:val="20"/>
        </w:rPr>
        <w:t xml:space="preserve"> kyllä</w:t>
      </w:r>
      <w:r w:rsidR="00F657AE">
        <w:rPr>
          <w:rFonts w:ascii="Arial" w:hAnsi="Arial" w:cs="Arial"/>
          <w:sz w:val="20"/>
          <w:szCs w:val="20"/>
        </w:rPr>
        <w:t xml:space="preserve"> täysin</w:t>
      </w:r>
      <w:r w:rsidR="0078764E">
        <w:rPr>
          <w:rFonts w:ascii="Arial" w:hAnsi="Arial" w:cs="Arial"/>
          <w:sz w:val="20"/>
          <w:szCs w:val="20"/>
        </w:rPr>
        <w:t xml:space="preserve">, </w:t>
      </w:r>
      <w:sdt>
        <w:sdtPr>
          <w:rPr>
            <w:rFonts w:ascii="Arial" w:hAnsi="Arial" w:cs="Arial"/>
            <w:sz w:val="20"/>
            <w:szCs w:val="20"/>
          </w:rPr>
          <w:id w:val="-1576280586"/>
          <w14:checkbox>
            <w14:checked w14:val="0"/>
            <w14:checkedState w14:val="2612" w14:font="MS Gothic"/>
            <w14:uncheckedState w14:val="2610" w14:font="MS Gothic"/>
          </w14:checkbox>
        </w:sdtPr>
        <w:sdtEndPr/>
        <w:sdtContent>
          <w:r w:rsidR="00F657AE" w:rsidRPr="009012C6">
            <w:rPr>
              <w:rFonts w:ascii="MS Gothic" w:eastAsia="MS Gothic" w:hAnsi="MS Gothic" w:cs="Arial" w:hint="eastAsia"/>
              <w:sz w:val="20"/>
              <w:szCs w:val="20"/>
            </w:rPr>
            <w:t>☐</w:t>
          </w:r>
        </w:sdtContent>
      </w:sdt>
      <w:r w:rsidR="00F657AE">
        <w:rPr>
          <w:rFonts w:ascii="Arial" w:hAnsi="Arial" w:cs="Arial"/>
          <w:sz w:val="20"/>
          <w:szCs w:val="20"/>
        </w:rPr>
        <w:t xml:space="preserve"> kyllä osittain,</w:t>
      </w:r>
      <w:r w:rsidR="0078764E">
        <w:rPr>
          <w:rFonts w:ascii="Arial" w:hAnsi="Arial" w:cs="Arial"/>
          <w:sz w:val="20"/>
          <w:szCs w:val="20"/>
        </w:rPr>
        <w:t xml:space="preserve"> </w:t>
      </w:r>
      <w:sdt>
        <w:sdtPr>
          <w:rPr>
            <w:rFonts w:ascii="Arial" w:hAnsi="Arial" w:cs="Arial"/>
            <w:sz w:val="20"/>
            <w:szCs w:val="20"/>
          </w:rPr>
          <w:id w:val="-1040502893"/>
          <w14:checkbox>
            <w14:checked w14:val="0"/>
            <w14:checkedState w14:val="2612" w14:font="MS Gothic"/>
            <w14:uncheckedState w14:val="2610" w14:font="MS Gothic"/>
          </w14:checkbox>
        </w:sdtPr>
        <w:sdtEndPr/>
        <w:sdtContent>
          <w:r w:rsidR="0078764E" w:rsidRPr="009012C6">
            <w:rPr>
              <w:rFonts w:ascii="MS Gothic" w:eastAsia="MS Gothic" w:hAnsi="MS Gothic" w:cs="Arial" w:hint="eastAsia"/>
              <w:sz w:val="20"/>
              <w:szCs w:val="20"/>
            </w:rPr>
            <w:t>☐</w:t>
          </w:r>
        </w:sdtContent>
      </w:sdt>
      <w:r w:rsidR="0078764E">
        <w:rPr>
          <w:rFonts w:ascii="Arial" w:hAnsi="Arial" w:cs="Arial"/>
          <w:sz w:val="20"/>
          <w:szCs w:val="20"/>
        </w:rPr>
        <w:t xml:space="preserve"> ei</w:t>
      </w:r>
      <w:r w:rsidR="00F657AE">
        <w:rPr>
          <w:rFonts w:ascii="Arial" w:hAnsi="Arial" w:cs="Arial"/>
          <w:sz w:val="20"/>
          <w:szCs w:val="20"/>
        </w:rPr>
        <w:t xml:space="preserve">, </w:t>
      </w:r>
      <w:r w:rsidR="0078764E">
        <w:rPr>
          <w:rFonts w:ascii="Arial" w:hAnsi="Arial" w:cs="Arial"/>
          <w:sz w:val="20"/>
          <w:szCs w:val="20"/>
        </w:rPr>
        <w:t xml:space="preserve"> </w:t>
      </w:r>
    </w:p>
    <w:p w14:paraId="09C3F3DD" w14:textId="77777777" w:rsidR="00F657AE" w:rsidRDefault="00A07FDA" w:rsidP="00F657AE">
      <w:pPr>
        <w:pStyle w:val="Luettelokappale"/>
        <w:numPr>
          <w:ilvl w:val="0"/>
          <w:numId w:val="1"/>
        </w:numPr>
        <w:spacing w:after="120" w:line="240" w:lineRule="auto"/>
        <w:ind w:left="765" w:hanging="357"/>
      </w:pPr>
      <w:r>
        <w:t>t</w:t>
      </w:r>
      <w:r w:rsidR="000A3310">
        <w:t>ulosten myynnistä</w:t>
      </w:r>
      <w:r>
        <w:t xml:space="preserve"> ja jakelusta</w:t>
      </w:r>
      <w:r w:rsidR="000A3310">
        <w:t>?</w:t>
      </w:r>
      <w:r>
        <w:t xml:space="preserve"> </w:t>
      </w:r>
      <w:r w:rsidR="0078764E">
        <w:tab/>
      </w:r>
      <w:sdt>
        <w:sdtPr>
          <w:rPr>
            <w:rFonts w:ascii="Arial" w:hAnsi="Arial" w:cs="Arial"/>
            <w:sz w:val="20"/>
            <w:szCs w:val="20"/>
          </w:rPr>
          <w:id w:val="-1469737887"/>
          <w14:checkbox>
            <w14:checked w14:val="0"/>
            <w14:checkedState w14:val="2612" w14:font="MS Gothic"/>
            <w14:uncheckedState w14:val="2610" w14:font="MS Gothic"/>
          </w14:checkbox>
        </w:sdtPr>
        <w:sdtEndPr/>
        <w:sdtContent>
          <w:r w:rsidR="00F657AE" w:rsidRPr="009012C6">
            <w:rPr>
              <w:rFonts w:ascii="MS Gothic" w:eastAsia="MS Gothic" w:hAnsi="MS Gothic" w:cs="Arial" w:hint="eastAsia"/>
              <w:sz w:val="20"/>
              <w:szCs w:val="20"/>
            </w:rPr>
            <w:t>☐</w:t>
          </w:r>
        </w:sdtContent>
      </w:sdt>
      <w:r w:rsidR="00F657AE">
        <w:rPr>
          <w:rFonts w:ascii="Arial" w:hAnsi="Arial" w:cs="Arial"/>
          <w:sz w:val="20"/>
          <w:szCs w:val="20"/>
        </w:rPr>
        <w:t xml:space="preserve"> kyllä täysin, </w:t>
      </w:r>
      <w:sdt>
        <w:sdtPr>
          <w:rPr>
            <w:rFonts w:ascii="Arial" w:hAnsi="Arial" w:cs="Arial"/>
            <w:sz w:val="20"/>
            <w:szCs w:val="20"/>
          </w:rPr>
          <w:id w:val="-1454551977"/>
          <w14:checkbox>
            <w14:checked w14:val="0"/>
            <w14:checkedState w14:val="2612" w14:font="MS Gothic"/>
            <w14:uncheckedState w14:val="2610" w14:font="MS Gothic"/>
          </w14:checkbox>
        </w:sdtPr>
        <w:sdtEndPr/>
        <w:sdtContent>
          <w:r w:rsidR="00F657AE" w:rsidRPr="009012C6">
            <w:rPr>
              <w:rFonts w:ascii="MS Gothic" w:eastAsia="MS Gothic" w:hAnsi="MS Gothic" w:cs="Arial" w:hint="eastAsia"/>
              <w:sz w:val="20"/>
              <w:szCs w:val="20"/>
            </w:rPr>
            <w:t>☐</w:t>
          </w:r>
        </w:sdtContent>
      </w:sdt>
      <w:r w:rsidR="00F657AE">
        <w:rPr>
          <w:rFonts w:ascii="Arial" w:hAnsi="Arial" w:cs="Arial"/>
          <w:sz w:val="20"/>
          <w:szCs w:val="20"/>
        </w:rPr>
        <w:t xml:space="preserve"> kyllä osittain, </w:t>
      </w:r>
      <w:sdt>
        <w:sdtPr>
          <w:rPr>
            <w:rFonts w:ascii="Arial" w:hAnsi="Arial" w:cs="Arial"/>
            <w:sz w:val="20"/>
            <w:szCs w:val="20"/>
          </w:rPr>
          <w:id w:val="-295758357"/>
          <w14:checkbox>
            <w14:checked w14:val="0"/>
            <w14:checkedState w14:val="2612" w14:font="MS Gothic"/>
            <w14:uncheckedState w14:val="2610" w14:font="MS Gothic"/>
          </w14:checkbox>
        </w:sdtPr>
        <w:sdtEndPr/>
        <w:sdtContent>
          <w:r w:rsidR="00F657AE" w:rsidRPr="009012C6">
            <w:rPr>
              <w:rFonts w:ascii="MS Gothic" w:eastAsia="MS Gothic" w:hAnsi="MS Gothic" w:cs="Arial" w:hint="eastAsia"/>
              <w:sz w:val="20"/>
              <w:szCs w:val="20"/>
            </w:rPr>
            <w:t>☐</w:t>
          </w:r>
        </w:sdtContent>
      </w:sdt>
      <w:r w:rsidR="00F657AE">
        <w:rPr>
          <w:rFonts w:ascii="Arial" w:hAnsi="Arial" w:cs="Arial"/>
          <w:sz w:val="20"/>
          <w:szCs w:val="20"/>
        </w:rPr>
        <w:t xml:space="preserve"> ei,  </w:t>
      </w:r>
    </w:p>
    <w:p w14:paraId="698F892C" w14:textId="77777777" w:rsidR="00F657AE" w:rsidRDefault="00A07FDA" w:rsidP="00F657AE">
      <w:pPr>
        <w:pStyle w:val="Luettelokappale"/>
        <w:numPr>
          <w:ilvl w:val="0"/>
          <w:numId w:val="1"/>
        </w:numPr>
        <w:spacing w:after="120" w:line="240" w:lineRule="auto"/>
        <w:ind w:left="765" w:hanging="357"/>
      </w:pPr>
      <w:r>
        <w:t>s</w:t>
      </w:r>
      <w:r w:rsidR="000A3310">
        <w:t>isäisestä käytöstä?</w:t>
      </w:r>
      <w:r>
        <w:t xml:space="preserve"> </w:t>
      </w:r>
      <w:r w:rsidR="0078764E">
        <w:tab/>
      </w:r>
      <w:r w:rsidR="0078764E">
        <w:tab/>
      </w:r>
      <w:sdt>
        <w:sdtPr>
          <w:rPr>
            <w:rFonts w:ascii="Arial" w:hAnsi="Arial" w:cs="Arial"/>
            <w:sz w:val="20"/>
            <w:szCs w:val="20"/>
          </w:rPr>
          <w:id w:val="-714726935"/>
          <w14:checkbox>
            <w14:checked w14:val="0"/>
            <w14:checkedState w14:val="2612" w14:font="MS Gothic"/>
            <w14:uncheckedState w14:val="2610" w14:font="MS Gothic"/>
          </w14:checkbox>
        </w:sdtPr>
        <w:sdtEndPr/>
        <w:sdtContent>
          <w:r w:rsidR="00F657AE" w:rsidRPr="009012C6">
            <w:rPr>
              <w:rFonts w:ascii="MS Gothic" w:eastAsia="MS Gothic" w:hAnsi="MS Gothic" w:cs="Arial" w:hint="eastAsia"/>
              <w:sz w:val="20"/>
              <w:szCs w:val="20"/>
            </w:rPr>
            <w:t>☐</w:t>
          </w:r>
        </w:sdtContent>
      </w:sdt>
      <w:r w:rsidR="00F657AE">
        <w:rPr>
          <w:rFonts w:ascii="Arial" w:hAnsi="Arial" w:cs="Arial"/>
          <w:sz w:val="20"/>
          <w:szCs w:val="20"/>
        </w:rPr>
        <w:t xml:space="preserve"> kyllä täysin, </w:t>
      </w:r>
      <w:sdt>
        <w:sdtPr>
          <w:rPr>
            <w:rFonts w:ascii="Arial" w:hAnsi="Arial" w:cs="Arial"/>
            <w:sz w:val="20"/>
            <w:szCs w:val="20"/>
          </w:rPr>
          <w:id w:val="765350616"/>
          <w14:checkbox>
            <w14:checked w14:val="0"/>
            <w14:checkedState w14:val="2612" w14:font="MS Gothic"/>
            <w14:uncheckedState w14:val="2610" w14:font="MS Gothic"/>
          </w14:checkbox>
        </w:sdtPr>
        <w:sdtEndPr/>
        <w:sdtContent>
          <w:r w:rsidR="00F657AE" w:rsidRPr="009012C6">
            <w:rPr>
              <w:rFonts w:ascii="MS Gothic" w:eastAsia="MS Gothic" w:hAnsi="MS Gothic" w:cs="Arial" w:hint="eastAsia"/>
              <w:sz w:val="20"/>
              <w:szCs w:val="20"/>
            </w:rPr>
            <w:t>☐</w:t>
          </w:r>
        </w:sdtContent>
      </w:sdt>
      <w:r w:rsidR="00F657AE">
        <w:rPr>
          <w:rFonts w:ascii="Arial" w:hAnsi="Arial" w:cs="Arial"/>
          <w:sz w:val="20"/>
          <w:szCs w:val="20"/>
        </w:rPr>
        <w:t xml:space="preserve"> kyllä osittain, </w:t>
      </w:r>
      <w:sdt>
        <w:sdtPr>
          <w:rPr>
            <w:rFonts w:ascii="Arial" w:hAnsi="Arial" w:cs="Arial"/>
            <w:sz w:val="20"/>
            <w:szCs w:val="20"/>
          </w:rPr>
          <w:id w:val="1909343518"/>
          <w14:checkbox>
            <w14:checked w14:val="0"/>
            <w14:checkedState w14:val="2612" w14:font="MS Gothic"/>
            <w14:uncheckedState w14:val="2610" w14:font="MS Gothic"/>
          </w14:checkbox>
        </w:sdtPr>
        <w:sdtEndPr/>
        <w:sdtContent>
          <w:r w:rsidR="00F657AE" w:rsidRPr="009012C6">
            <w:rPr>
              <w:rFonts w:ascii="MS Gothic" w:eastAsia="MS Gothic" w:hAnsi="MS Gothic" w:cs="Arial" w:hint="eastAsia"/>
              <w:sz w:val="20"/>
              <w:szCs w:val="20"/>
            </w:rPr>
            <w:t>☐</w:t>
          </w:r>
        </w:sdtContent>
      </w:sdt>
      <w:r w:rsidR="00F657AE">
        <w:rPr>
          <w:rFonts w:ascii="Arial" w:hAnsi="Arial" w:cs="Arial"/>
          <w:sz w:val="20"/>
          <w:szCs w:val="20"/>
        </w:rPr>
        <w:t xml:space="preserve"> ei,  </w:t>
      </w:r>
    </w:p>
    <w:p w14:paraId="41D6F569" w14:textId="77777777" w:rsidR="00F657AE" w:rsidRDefault="00A07FDA" w:rsidP="00F657AE">
      <w:pPr>
        <w:pStyle w:val="Luettelokappale"/>
        <w:numPr>
          <w:ilvl w:val="0"/>
          <w:numId w:val="1"/>
        </w:numPr>
        <w:spacing w:after="120" w:line="240" w:lineRule="auto"/>
        <w:ind w:left="765" w:hanging="357"/>
      </w:pPr>
      <w:r>
        <w:t>tulosten y</w:t>
      </w:r>
      <w:r w:rsidR="000A3310">
        <w:t>lläpidosta?</w:t>
      </w:r>
      <w:r w:rsidR="0078764E">
        <w:tab/>
      </w:r>
      <w:sdt>
        <w:sdtPr>
          <w:rPr>
            <w:rFonts w:ascii="Arial" w:hAnsi="Arial" w:cs="Arial"/>
            <w:sz w:val="20"/>
            <w:szCs w:val="20"/>
          </w:rPr>
          <w:id w:val="-875228917"/>
          <w14:checkbox>
            <w14:checked w14:val="0"/>
            <w14:checkedState w14:val="2612" w14:font="MS Gothic"/>
            <w14:uncheckedState w14:val="2610" w14:font="MS Gothic"/>
          </w14:checkbox>
        </w:sdtPr>
        <w:sdtEndPr/>
        <w:sdtContent>
          <w:r w:rsidR="00F657AE" w:rsidRPr="009012C6">
            <w:rPr>
              <w:rFonts w:ascii="MS Gothic" w:eastAsia="MS Gothic" w:hAnsi="MS Gothic" w:cs="Arial" w:hint="eastAsia"/>
              <w:sz w:val="20"/>
              <w:szCs w:val="20"/>
            </w:rPr>
            <w:t>☐</w:t>
          </w:r>
        </w:sdtContent>
      </w:sdt>
      <w:r w:rsidR="00F657AE">
        <w:rPr>
          <w:rFonts w:ascii="Arial" w:hAnsi="Arial" w:cs="Arial"/>
          <w:sz w:val="20"/>
          <w:szCs w:val="20"/>
        </w:rPr>
        <w:t xml:space="preserve"> kyllä täysin, </w:t>
      </w:r>
      <w:sdt>
        <w:sdtPr>
          <w:rPr>
            <w:rFonts w:ascii="Arial" w:hAnsi="Arial" w:cs="Arial"/>
            <w:sz w:val="20"/>
            <w:szCs w:val="20"/>
          </w:rPr>
          <w:id w:val="369582107"/>
          <w14:checkbox>
            <w14:checked w14:val="0"/>
            <w14:checkedState w14:val="2612" w14:font="MS Gothic"/>
            <w14:uncheckedState w14:val="2610" w14:font="MS Gothic"/>
          </w14:checkbox>
        </w:sdtPr>
        <w:sdtEndPr/>
        <w:sdtContent>
          <w:r w:rsidR="00F657AE" w:rsidRPr="009012C6">
            <w:rPr>
              <w:rFonts w:ascii="MS Gothic" w:eastAsia="MS Gothic" w:hAnsi="MS Gothic" w:cs="Arial" w:hint="eastAsia"/>
              <w:sz w:val="20"/>
              <w:szCs w:val="20"/>
            </w:rPr>
            <w:t>☐</w:t>
          </w:r>
        </w:sdtContent>
      </w:sdt>
      <w:r w:rsidR="00F657AE">
        <w:rPr>
          <w:rFonts w:ascii="Arial" w:hAnsi="Arial" w:cs="Arial"/>
          <w:sz w:val="20"/>
          <w:szCs w:val="20"/>
        </w:rPr>
        <w:t xml:space="preserve"> kyllä osittain, </w:t>
      </w:r>
      <w:sdt>
        <w:sdtPr>
          <w:rPr>
            <w:rFonts w:ascii="Arial" w:hAnsi="Arial" w:cs="Arial"/>
            <w:sz w:val="20"/>
            <w:szCs w:val="20"/>
          </w:rPr>
          <w:id w:val="1061685544"/>
          <w14:checkbox>
            <w14:checked w14:val="0"/>
            <w14:checkedState w14:val="2612" w14:font="MS Gothic"/>
            <w14:uncheckedState w14:val="2610" w14:font="MS Gothic"/>
          </w14:checkbox>
        </w:sdtPr>
        <w:sdtEndPr/>
        <w:sdtContent>
          <w:r w:rsidR="00F657AE" w:rsidRPr="009012C6">
            <w:rPr>
              <w:rFonts w:ascii="MS Gothic" w:eastAsia="MS Gothic" w:hAnsi="MS Gothic" w:cs="Arial" w:hint="eastAsia"/>
              <w:sz w:val="20"/>
              <w:szCs w:val="20"/>
            </w:rPr>
            <w:t>☐</w:t>
          </w:r>
        </w:sdtContent>
      </w:sdt>
      <w:r w:rsidR="00F657AE">
        <w:rPr>
          <w:rFonts w:ascii="Arial" w:hAnsi="Arial" w:cs="Arial"/>
          <w:sz w:val="20"/>
          <w:szCs w:val="20"/>
        </w:rPr>
        <w:t xml:space="preserve"> ei,  </w:t>
      </w:r>
    </w:p>
    <w:p w14:paraId="0EE9DD82" w14:textId="77777777" w:rsidR="005629B7" w:rsidRDefault="00A07FDA" w:rsidP="005629B7">
      <w:pPr>
        <w:pStyle w:val="Luettelokappale"/>
        <w:numPr>
          <w:ilvl w:val="0"/>
          <w:numId w:val="1"/>
        </w:numPr>
        <w:spacing w:after="120" w:line="240" w:lineRule="auto"/>
        <w:ind w:left="765" w:hanging="357"/>
      </w:pPr>
      <w:r>
        <w:t>tulosten j</w:t>
      </w:r>
      <w:r w:rsidR="000A3310">
        <w:t>atkokehittämisestä?</w:t>
      </w:r>
      <w:r>
        <w:t xml:space="preserve"> </w:t>
      </w:r>
      <w:r w:rsidR="0078764E">
        <w:tab/>
      </w:r>
      <w:sdt>
        <w:sdtPr>
          <w:rPr>
            <w:rFonts w:ascii="Arial" w:hAnsi="Arial" w:cs="Arial"/>
            <w:sz w:val="20"/>
            <w:szCs w:val="20"/>
          </w:rPr>
          <w:id w:val="-1027246674"/>
          <w14:checkbox>
            <w14:checked w14:val="0"/>
            <w14:checkedState w14:val="2612" w14:font="MS Gothic"/>
            <w14:uncheckedState w14:val="2610" w14:font="MS Gothic"/>
          </w14:checkbox>
        </w:sdtPr>
        <w:sdtEndPr/>
        <w:sdtContent>
          <w:r w:rsidR="005629B7" w:rsidRPr="009012C6">
            <w:rPr>
              <w:rFonts w:ascii="MS Gothic" w:eastAsia="MS Gothic" w:hAnsi="MS Gothic" w:cs="Arial" w:hint="eastAsia"/>
              <w:sz w:val="20"/>
              <w:szCs w:val="20"/>
            </w:rPr>
            <w:t>☐</w:t>
          </w:r>
        </w:sdtContent>
      </w:sdt>
      <w:r w:rsidR="005629B7">
        <w:rPr>
          <w:rFonts w:ascii="Arial" w:hAnsi="Arial" w:cs="Arial"/>
          <w:sz w:val="20"/>
          <w:szCs w:val="20"/>
        </w:rPr>
        <w:t xml:space="preserve"> kyllä täysin, </w:t>
      </w:r>
      <w:sdt>
        <w:sdtPr>
          <w:rPr>
            <w:rFonts w:ascii="Arial" w:hAnsi="Arial" w:cs="Arial"/>
            <w:sz w:val="20"/>
            <w:szCs w:val="20"/>
          </w:rPr>
          <w:id w:val="-426958453"/>
          <w14:checkbox>
            <w14:checked w14:val="0"/>
            <w14:checkedState w14:val="2612" w14:font="MS Gothic"/>
            <w14:uncheckedState w14:val="2610" w14:font="MS Gothic"/>
          </w14:checkbox>
        </w:sdtPr>
        <w:sdtEndPr/>
        <w:sdtContent>
          <w:r w:rsidR="005629B7" w:rsidRPr="009012C6">
            <w:rPr>
              <w:rFonts w:ascii="MS Gothic" w:eastAsia="MS Gothic" w:hAnsi="MS Gothic" w:cs="Arial" w:hint="eastAsia"/>
              <w:sz w:val="20"/>
              <w:szCs w:val="20"/>
            </w:rPr>
            <w:t>☐</w:t>
          </w:r>
        </w:sdtContent>
      </w:sdt>
      <w:r w:rsidR="005629B7">
        <w:rPr>
          <w:rFonts w:ascii="Arial" w:hAnsi="Arial" w:cs="Arial"/>
          <w:sz w:val="20"/>
          <w:szCs w:val="20"/>
        </w:rPr>
        <w:t xml:space="preserve"> kyllä osittain, </w:t>
      </w:r>
      <w:sdt>
        <w:sdtPr>
          <w:rPr>
            <w:rFonts w:ascii="Arial" w:hAnsi="Arial" w:cs="Arial"/>
            <w:sz w:val="20"/>
            <w:szCs w:val="20"/>
          </w:rPr>
          <w:id w:val="800809300"/>
          <w14:checkbox>
            <w14:checked w14:val="0"/>
            <w14:checkedState w14:val="2612" w14:font="MS Gothic"/>
            <w14:uncheckedState w14:val="2610" w14:font="MS Gothic"/>
          </w14:checkbox>
        </w:sdtPr>
        <w:sdtEndPr/>
        <w:sdtContent>
          <w:r w:rsidR="005629B7" w:rsidRPr="009012C6">
            <w:rPr>
              <w:rFonts w:ascii="MS Gothic" w:eastAsia="MS Gothic" w:hAnsi="MS Gothic" w:cs="Arial" w:hint="eastAsia"/>
              <w:sz w:val="20"/>
              <w:szCs w:val="20"/>
            </w:rPr>
            <w:t>☐</w:t>
          </w:r>
        </w:sdtContent>
      </w:sdt>
      <w:r w:rsidR="005629B7">
        <w:rPr>
          <w:rFonts w:ascii="Arial" w:hAnsi="Arial" w:cs="Arial"/>
          <w:sz w:val="20"/>
          <w:szCs w:val="20"/>
        </w:rPr>
        <w:t xml:space="preserve"> ei,  </w:t>
      </w:r>
    </w:p>
    <w:p w14:paraId="483390AD" w14:textId="77777777" w:rsidR="005629B7" w:rsidRDefault="000A3310" w:rsidP="005629B7">
      <w:pPr>
        <w:pStyle w:val="Luettelokappale"/>
        <w:numPr>
          <w:ilvl w:val="0"/>
          <w:numId w:val="1"/>
        </w:numPr>
        <w:spacing w:after="120" w:line="240" w:lineRule="auto"/>
        <w:ind w:left="765" w:hanging="357"/>
      </w:pPr>
      <w:r>
        <w:t>teollisoikeuksien myynnistä?</w:t>
      </w:r>
      <w:r w:rsidR="0078764E">
        <w:tab/>
      </w:r>
      <w:sdt>
        <w:sdtPr>
          <w:rPr>
            <w:rFonts w:ascii="Arial" w:hAnsi="Arial" w:cs="Arial"/>
            <w:sz w:val="20"/>
            <w:szCs w:val="20"/>
          </w:rPr>
          <w:id w:val="-113823504"/>
          <w14:checkbox>
            <w14:checked w14:val="0"/>
            <w14:checkedState w14:val="2612" w14:font="MS Gothic"/>
            <w14:uncheckedState w14:val="2610" w14:font="MS Gothic"/>
          </w14:checkbox>
        </w:sdtPr>
        <w:sdtEndPr/>
        <w:sdtContent>
          <w:r w:rsidR="005629B7" w:rsidRPr="009012C6">
            <w:rPr>
              <w:rFonts w:ascii="MS Gothic" w:eastAsia="MS Gothic" w:hAnsi="MS Gothic" w:cs="Arial" w:hint="eastAsia"/>
              <w:sz w:val="20"/>
              <w:szCs w:val="20"/>
            </w:rPr>
            <w:t>☐</w:t>
          </w:r>
        </w:sdtContent>
      </w:sdt>
      <w:r w:rsidR="005629B7">
        <w:rPr>
          <w:rFonts w:ascii="Arial" w:hAnsi="Arial" w:cs="Arial"/>
          <w:sz w:val="20"/>
          <w:szCs w:val="20"/>
        </w:rPr>
        <w:t xml:space="preserve"> kyllä täysin, </w:t>
      </w:r>
      <w:sdt>
        <w:sdtPr>
          <w:rPr>
            <w:rFonts w:ascii="Arial" w:hAnsi="Arial" w:cs="Arial"/>
            <w:sz w:val="20"/>
            <w:szCs w:val="20"/>
          </w:rPr>
          <w:id w:val="-1136249550"/>
          <w14:checkbox>
            <w14:checked w14:val="0"/>
            <w14:checkedState w14:val="2612" w14:font="MS Gothic"/>
            <w14:uncheckedState w14:val="2610" w14:font="MS Gothic"/>
          </w14:checkbox>
        </w:sdtPr>
        <w:sdtEndPr/>
        <w:sdtContent>
          <w:r w:rsidR="005629B7" w:rsidRPr="009012C6">
            <w:rPr>
              <w:rFonts w:ascii="MS Gothic" w:eastAsia="MS Gothic" w:hAnsi="MS Gothic" w:cs="Arial" w:hint="eastAsia"/>
              <w:sz w:val="20"/>
              <w:szCs w:val="20"/>
            </w:rPr>
            <w:t>☐</w:t>
          </w:r>
        </w:sdtContent>
      </w:sdt>
      <w:r w:rsidR="005629B7">
        <w:rPr>
          <w:rFonts w:ascii="Arial" w:hAnsi="Arial" w:cs="Arial"/>
          <w:sz w:val="20"/>
          <w:szCs w:val="20"/>
        </w:rPr>
        <w:t xml:space="preserve"> kyllä osittain, </w:t>
      </w:r>
      <w:sdt>
        <w:sdtPr>
          <w:rPr>
            <w:rFonts w:ascii="Arial" w:hAnsi="Arial" w:cs="Arial"/>
            <w:sz w:val="20"/>
            <w:szCs w:val="20"/>
          </w:rPr>
          <w:id w:val="-40825176"/>
          <w14:checkbox>
            <w14:checked w14:val="0"/>
            <w14:checkedState w14:val="2612" w14:font="MS Gothic"/>
            <w14:uncheckedState w14:val="2610" w14:font="MS Gothic"/>
          </w14:checkbox>
        </w:sdtPr>
        <w:sdtEndPr/>
        <w:sdtContent>
          <w:r w:rsidR="005629B7" w:rsidRPr="009012C6">
            <w:rPr>
              <w:rFonts w:ascii="MS Gothic" w:eastAsia="MS Gothic" w:hAnsi="MS Gothic" w:cs="Arial" w:hint="eastAsia"/>
              <w:sz w:val="20"/>
              <w:szCs w:val="20"/>
            </w:rPr>
            <w:t>☐</w:t>
          </w:r>
        </w:sdtContent>
      </w:sdt>
      <w:r w:rsidR="005629B7">
        <w:rPr>
          <w:rFonts w:ascii="Arial" w:hAnsi="Arial" w:cs="Arial"/>
          <w:sz w:val="20"/>
          <w:szCs w:val="20"/>
        </w:rPr>
        <w:t xml:space="preserve"> ei,  </w:t>
      </w:r>
    </w:p>
    <w:p w14:paraId="154E59EE" w14:textId="77777777" w:rsidR="005629B7" w:rsidRDefault="000A3310" w:rsidP="005629B7">
      <w:pPr>
        <w:pStyle w:val="Luettelokappale"/>
        <w:numPr>
          <w:ilvl w:val="0"/>
          <w:numId w:val="1"/>
        </w:numPr>
        <w:spacing w:after="120" w:line="240" w:lineRule="auto"/>
        <w:ind w:left="765" w:hanging="357"/>
      </w:pPr>
      <w:r>
        <w:t>teollisoikeuksien ylläpidosta?</w:t>
      </w:r>
      <w:r w:rsidR="00A07FDA">
        <w:t xml:space="preserve"> </w:t>
      </w:r>
      <w:r w:rsidR="0078764E">
        <w:tab/>
      </w:r>
      <w:sdt>
        <w:sdtPr>
          <w:rPr>
            <w:rFonts w:ascii="Arial" w:hAnsi="Arial" w:cs="Arial"/>
            <w:sz w:val="20"/>
            <w:szCs w:val="20"/>
          </w:rPr>
          <w:id w:val="568313712"/>
          <w14:checkbox>
            <w14:checked w14:val="0"/>
            <w14:checkedState w14:val="2612" w14:font="MS Gothic"/>
            <w14:uncheckedState w14:val="2610" w14:font="MS Gothic"/>
          </w14:checkbox>
        </w:sdtPr>
        <w:sdtEndPr/>
        <w:sdtContent>
          <w:r w:rsidR="005629B7" w:rsidRPr="009012C6">
            <w:rPr>
              <w:rFonts w:ascii="MS Gothic" w:eastAsia="MS Gothic" w:hAnsi="MS Gothic" w:cs="Arial" w:hint="eastAsia"/>
              <w:sz w:val="20"/>
              <w:szCs w:val="20"/>
            </w:rPr>
            <w:t>☐</w:t>
          </w:r>
        </w:sdtContent>
      </w:sdt>
      <w:r w:rsidR="005629B7">
        <w:rPr>
          <w:rFonts w:ascii="Arial" w:hAnsi="Arial" w:cs="Arial"/>
          <w:sz w:val="20"/>
          <w:szCs w:val="20"/>
        </w:rPr>
        <w:t xml:space="preserve"> kyllä täysin, </w:t>
      </w:r>
      <w:sdt>
        <w:sdtPr>
          <w:rPr>
            <w:rFonts w:ascii="Arial" w:hAnsi="Arial" w:cs="Arial"/>
            <w:sz w:val="20"/>
            <w:szCs w:val="20"/>
          </w:rPr>
          <w:id w:val="-2124840142"/>
          <w14:checkbox>
            <w14:checked w14:val="0"/>
            <w14:checkedState w14:val="2612" w14:font="MS Gothic"/>
            <w14:uncheckedState w14:val="2610" w14:font="MS Gothic"/>
          </w14:checkbox>
        </w:sdtPr>
        <w:sdtEndPr/>
        <w:sdtContent>
          <w:r w:rsidR="005629B7" w:rsidRPr="009012C6">
            <w:rPr>
              <w:rFonts w:ascii="MS Gothic" w:eastAsia="MS Gothic" w:hAnsi="MS Gothic" w:cs="Arial" w:hint="eastAsia"/>
              <w:sz w:val="20"/>
              <w:szCs w:val="20"/>
            </w:rPr>
            <w:t>☐</w:t>
          </w:r>
        </w:sdtContent>
      </w:sdt>
      <w:r w:rsidR="005629B7">
        <w:rPr>
          <w:rFonts w:ascii="Arial" w:hAnsi="Arial" w:cs="Arial"/>
          <w:sz w:val="20"/>
          <w:szCs w:val="20"/>
        </w:rPr>
        <w:t xml:space="preserve"> kyllä osittain, </w:t>
      </w:r>
      <w:sdt>
        <w:sdtPr>
          <w:rPr>
            <w:rFonts w:ascii="Arial" w:hAnsi="Arial" w:cs="Arial"/>
            <w:sz w:val="20"/>
            <w:szCs w:val="20"/>
          </w:rPr>
          <w:id w:val="-151834434"/>
          <w14:checkbox>
            <w14:checked w14:val="0"/>
            <w14:checkedState w14:val="2612" w14:font="MS Gothic"/>
            <w14:uncheckedState w14:val="2610" w14:font="MS Gothic"/>
          </w14:checkbox>
        </w:sdtPr>
        <w:sdtEndPr/>
        <w:sdtContent>
          <w:r w:rsidR="005629B7" w:rsidRPr="009012C6">
            <w:rPr>
              <w:rFonts w:ascii="MS Gothic" w:eastAsia="MS Gothic" w:hAnsi="MS Gothic" w:cs="Arial" w:hint="eastAsia"/>
              <w:sz w:val="20"/>
              <w:szCs w:val="20"/>
            </w:rPr>
            <w:t>☐</w:t>
          </w:r>
        </w:sdtContent>
      </w:sdt>
      <w:r w:rsidR="005629B7">
        <w:rPr>
          <w:rFonts w:ascii="Arial" w:hAnsi="Arial" w:cs="Arial"/>
          <w:sz w:val="20"/>
          <w:szCs w:val="20"/>
        </w:rPr>
        <w:t xml:space="preserve"> ei,  </w:t>
      </w:r>
    </w:p>
    <w:p w14:paraId="495DE04F" w14:textId="443ACC6C" w:rsidR="007704F8" w:rsidRDefault="007704F8" w:rsidP="007F7446">
      <w:pPr>
        <w:pStyle w:val="Luettelokappale"/>
        <w:numPr>
          <w:ilvl w:val="0"/>
          <w:numId w:val="1"/>
        </w:numPr>
        <w:spacing w:after="120" w:line="240" w:lineRule="auto"/>
        <w:ind w:left="765" w:hanging="357"/>
      </w:pPr>
      <w:r>
        <w:t>lisätiedot liittyen luopumiseen</w:t>
      </w:r>
    </w:p>
    <w:p w14:paraId="31731004" w14:textId="77777777" w:rsidR="007704F8" w:rsidRPr="007704F8" w:rsidRDefault="007704F8" w:rsidP="007704F8">
      <w:pPr>
        <w:ind w:left="766"/>
        <w:rPr>
          <w:rFonts w:ascii="Arial" w:hAnsi="Arial" w:cs="Arial"/>
          <w:sz w:val="20"/>
          <w:szCs w:val="20"/>
        </w:rPr>
      </w:pPr>
      <w:r>
        <w:rPr>
          <w:noProof/>
        </w:rPr>
        <mc:AlternateContent>
          <mc:Choice Requires="wps">
            <w:drawing>
              <wp:inline distT="0" distB="0" distL="0" distR="0" wp14:anchorId="263A30B6" wp14:editId="216B85FE">
                <wp:extent cx="5153025" cy="266700"/>
                <wp:effectExtent l="0" t="0" r="28575" b="19050"/>
                <wp:docPr id="16" name="Tekstiruutu 16"/>
                <wp:cNvGraphicFramePr/>
                <a:graphic xmlns:a="http://schemas.openxmlformats.org/drawingml/2006/main">
                  <a:graphicData uri="http://schemas.microsoft.com/office/word/2010/wordprocessingShape">
                    <wps:wsp>
                      <wps:cNvSpPr txBox="1"/>
                      <wps:spPr>
                        <a:xfrm>
                          <a:off x="0" y="0"/>
                          <a:ext cx="5153025" cy="266700"/>
                        </a:xfrm>
                        <a:prstGeom prst="rect">
                          <a:avLst/>
                        </a:prstGeom>
                        <a:solidFill>
                          <a:schemeClr val="lt1"/>
                        </a:solidFill>
                        <a:ln w="3175" cap="rnd">
                          <a:solidFill>
                            <a:schemeClr val="bg1">
                              <a:lumMod val="50000"/>
                            </a:schemeClr>
                          </a:solidFill>
                          <a:prstDash val="sysDot"/>
                          <a:bevel/>
                        </a:ln>
                      </wps:spPr>
                      <wps:txbx>
                        <w:txbxContent>
                          <w:p w14:paraId="6D7C9AE2" w14:textId="77777777" w:rsidR="007704F8" w:rsidRDefault="007704F8" w:rsidP="007704F8">
                            <w:pPr>
                              <w:rPr>
                                <w:rFonts w:ascii="Arial" w:hAnsi="Arial" w:cs="Arial"/>
                                <w:sz w:val="20"/>
                                <w:szCs w:val="2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63A30B6" id="_x0000_t202" coordsize="21600,21600" o:spt="202" path="m,l,21600r21600,l21600,xe">
                <v:stroke joinstyle="miter"/>
                <v:path gradientshapeok="t" o:connecttype="rect"/>
              </v:shapetype>
              <v:shape id="Tekstiruutu 16" o:spid="_x0000_s1026" type="#_x0000_t202" style="width:40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" fillcolor="white [3201]" strokecolor="#7f7f7f [1612]" strokeweight=".25pt">
                <v:stroke dashstyle="1 1" joinstyle="bevel" endcap="round"/>
                <v:textbox>
                  <w:txbxContent>
                    <w:p w14:paraId="6D7C9AE2" w14:textId="77777777" w:rsidR="007704F8" w:rsidRDefault="007704F8" w:rsidP="007704F8">
                      <w:pPr>
                        <w:rPr>
                          <w:rFonts w:ascii="Arial" w:hAnsi="Arial" w:cs="Arial"/>
                          <w:sz w:val="20"/>
                          <w:szCs w:val="20"/>
                        </w:rPr>
                      </w:pPr>
                    </w:p>
                  </w:txbxContent>
                </v:textbox>
                <w10:anchorlock/>
              </v:shape>
            </w:pict>
          </mc:Fallback>
        </mc:AlternateContent>
      </w:r>
    </w:p>
    <w:p w14:paraId="481FD612" w14:textId="5E93ABD3" w:rsidR="005629B7" w:rsidRDefault="005629B7" w:rsidP="0091634D">
      <w:pPr>
        <w:ind w:left="406"/>
      </w:pPr>
      <w:r>
        <w:t xml:space="preserve">Jos vastasitte </w:t>
      </w:r>
      <w:r w:rsidR="00E26AF7">
        <w:t>”</w:t>
      </w:r>
      <w:r>
        <w:t>kyllä osittain</w:t>
      </w:r>
      <w:r w:rsidR="00E26AF7">
        <w:t>”</w:t>
      </w:r>
      <w:r>
        <w:t xml:space="preserve"> tai </w:t>
      </w:r>
      <w:r w:rsidR="00E26AF7">
        <w:t>”</w:t>
      </w:r>
      <w:r>
        <w:t>ei</w:t>
      </w:r>
      <w:r w:rsidR="00E26AF7">
        <w:t>”</w:t>
      </w:r>
      <w:r>
        <w:t>, niin silloin voi hakea vain osittaista perimättäjättöä.</w:t>
      </w:r>
    </w:p>
    <w:p w14:paraId="61DD8A8D" w14:textId="1116981A" w:rsidR="000A3310" w:rsidRDefault="000A3310" w:rsidP="0091634D">
      <w:pPr>
        <w:ind w:left="406"/>
        <w:rPr>
          <w:rFonts w:ascii="Arial" w:hAnsi="Arial" w:cs="Arial"/>
          <w:sz w:val="20"/>
          <w:szCs w:val="20"/>
        </w:rPr>
      </w:pPr>
      <w:r>
        <w:t>Onko hankkeeseen liittyvät taseen aktivoinnit</w:t>
      </w:r>
      <w:r w:rsidR="0085297C">
        <w:t xml:space="preserve"> täysin</w:t>
      </w:r>
      <w:r>
        <w:t xml:space="preserve"> </w:t>
      </w:r>
      <w:proofErr w:type="spellStart"/>
      <w:r>
        <w:t>alaskirjattu</w:t>
      </w:r>
      <w:proofErr w:type="spellEnd"/>
      <w:r>
        <w:t>?</w:t>
      </w:r>
      <w:r w:rsidR="00A07FDA">
        <w:t xml:space="preserve"> </w:t>
      </w:r>
      <w:r w:rsidR="00405146">
        <w:t xml:space="preserve"> </w:t>
      </w:r>
      <w:sdt>
        <w:sdtPr>
          <w:rPr>
            <w:rFonts w:ascii="MS Gothic" w:eastAsia="MS Gothic" w:hAnsi="MS Gothic" w:cs="Arial"/>
            <w:sz w:val="20"/>
            <w:szCs w:val="20"/>
          </w:rPr>
          <w:id w:val="-1975747910"/>
          <w14:checkbox>
            <w14:checked w14:val="0"/>
            <w14:checkedState w14:val="2612" w14:font="MS Gothic"/>
            <w14:uncheckedState w14:val="2610" w14:font="MS Gothic"/>
          </w14:checkbox>
        </w:sdtPr>
        <w:sdtEndPr/>
        <w:sdtContent>
          <w:r w:rsidR="0078764E" w:rsidRPr="0091634D">
            <w:rPr>
              <w:rFonts w:ascii="MS Gothic" w:eastAsia="MS Gothic" w:hAnsi="MS Gothic" w:cs="Arial" w:hint="eastAsia"/>
              <w:sz w:val="20"/>
              <w:szCs w:val="20"/>
            </w:rPr>
            <w:t>☐</w:t>
          </w:r>
        </w:sdtContent>
      </w:sdt>
      <w:r w:rsidR="0078764E" w:rsidRPr="0091634D">
        <w:rPr>
          <w:rFonts w:ascii="Arial" w:hAnsi="Arial" w:cs="Arial"/>
          <w:sz w:val="20"/>
          <w:szCs w:val="20"/>
        </w:rPr>
        <w:t xml:space="preserve"> kyllä,  </w:t>
      </w:r>
      <w:sdt>
        <w:sdtPr>
          <w:rPr>
            <w:rFonts w:ascii="MS Gothic" w:eastAsia="MS Gothic" w:hAnsi="MS Gothic" w:cs="Arial"/>
            <w:sz w:val="20"/>
            <w:szCs w:val="20"/>
          </w:rPr>
          <w:id w:val="-1840374901"/>
          <w14:checkbox>
            <w14:checked w14:val="0"/>
            <w14:checkedState w14:val="2612" w14:font="MS Gothic"/>
            <w14:uncheckedState w14:val="2610" w14:font="MS Gothic"/>
          </w14:checkbox>
        </w:sdtPr>
        <w:sdtEndPr/>
        <w:sdtContent>
          <w:r w:rsidR="0078764E" w:rsidRPr="0091634D">
            <w:rPr>
              <w:rFonts w:ascii="MS Gothic" w:eastAsia="MS Gothic" w:hAnsi="MS Gothic" w:cs="Arial" w:hint="eastAsia"/>
              <w:sz w:val="20"/>
              <w:szCs w:val="20"/>
            </w:rPr>
            <w:t>☐</w:t>
          </w:r>
        </w:sdtContent>
      </w:sdt>
      <w:r w:rsidR="0078764E" w:rsidRPr="0091634D">
        <w:rPr>
          <w:rFonts w:ascii="Arial" w:hAnsi="Arial" w:cs="Arial"/>
          <w:sz w:val="20"/>
          <w:szCs w:val="20"/>
        </w:rPr>
        <w:t xml:space="preserve"> ei</w:t>
      </w:r>
      <w:r w:rsidR="00405146">
        <w:rPr>
          <w:rFonts w:ascii="Arial" w:hAnsi="Arial" w:cs="Arial"/>
          <w:sz w:val="20"/>
          <w:szCs w:val="20"/>
        </w:rPr>
        <w:t xml:space="preserve"> </w:t>
      </w:r>
    </w:p>
    <w:p w14:paraId="1A2AFD53" w14:textId="1018CD27" w:rsidR="00405146" w:rsidRDefault="00405146" w:rsidP="00405146">
      <w:pPr>
        <w:pStyle w:val="Luettelokappale"/>
        <w:numPr>
          <w:ilvl w:val="0"/>
          <w:numId w:val="39"/>
        </w:numPr>
      </w:pPr>
      <w:r>
        <w:t xml:space="preserve">varautukaa alaskirjaukseen, jos sitä ei ole vielä tehty. </w:t>
      </w:r>
    </w:p>
    <w:p w14:paraId="0B193365" w14:textId="3D5782EF" w:rsidR="000A3310" w:rsidRDefault="000A3310" w:rsidP="0091634D">
      <w:pPr>
        <w:ind w:left="406"/>
        <w:rPr>
          <w:rFonts w:ascii="Arial" w:hAnsi="Arial" w:cs="Arial"/>
          <w:sz w:val="20"/>
          <w:szCs w:val="20"/>
        </w:rPr>
      </w:pPr>
      <w:r>
        <w:t>Onko tuloksia käytössä uudemmissa myöhemmin kehitetyissä palveluissa?</w:t>
      </w:r>
      <w:r w:rsidR="00405146">
        <w:t xml:space="preserve"> </w:t>
      </w:r>
      <w:r>
        <w:t xml:space="preserve"> </w:t>
      </w:r>
      <w:sdt>
        <w:sdtPr>
          <w:rPr>
            <w:rFonts w:ascii="MS Gothic" w:eastAsia="MS Gothic" w:hAnsi="MS Gothic" w:cs="Arial"/>
            <w:sz w:val="20"/>
            <w:szCs w:val="20"/>
          </w:rPr>
          <w:id w:val="-1528400412"/>
          <w14:checkbox>
            <w14:checked w14:val="0"/>
            <w14:checkedState w14:val="2612" w14:font="MS Gothic"/>
            <w14:uncheckedState w14:val="2610" w14:font="MS Gothic"/>
          </w14:checkbox>
        </w:sdtPr>
        <w:sdtEndPr/>
        <w:sdtContent>
          <w:r w:rsidR="0078764E" w:rsidRPr="0091634D">
            <w:rPr>
              <w:rFonts w:ascii="MS Gothic" w:eastAsia="MS Gothic" w:hAnsi="MS Gothic" w:cs="Arial" w:hint="eastAsia"/>
              <w:sz w:val="20"/>
              <w:szCs w:val="20"/>
            </w:rPr>
            <w:t>☐</w:t>
          </w:r>
        </w:sdtContent>
      </w:sdt>
      <w:r w:rsidR="0078764E" w:rsidRPr="0091634D">
        <w:rPr>
          <w:rFonts w:ascii="Arial" w:hAnsi="Arial" w:cs="Arial"/>
          <w:sz w:val="20"/>
          <w:szCs w:val="20"/>
        </w:rPr>
        <w:t xml:space="preserve"> kyllä,  </w:t>
      </w:r>
      <w:sdt>
        <w:sdtPr>
          <w:rPr>
            <w:rFonts w:ascii="MS Gothic" w:eastAsia="MS Gothic" w:hAnsi="MS Gothic" w:cs="Arial"/>
            <w:sz w:val="20"/>
            <w:szCs w:val="20"/>
          </w:rPr>
          <w:id w:val="5563284"/>
          <w14:checkbox>
            <w14:checked w14:val="0"/>
            <w14:checkedState w14:val="2612" w14:font="MS Gothic"/>
            <w14:uncheckedState w14:val="2610" w14:font="MS Gothic"/>
          </w14:checkbox>
        </w:sdtPr>
        <w:sdtEndPr/>
        <w:sdtContent>
          <w:r w:rsidR="0078764E" w:rsidRPr="0091634D">
            <w:rPr>
              <w:rFonts w:ascii="MS Gothic" w:eastAsia="MS Gothic" w:hAnsi="MS Gothic" w:cs="Arial" w:hint="eastAsia"/>
              <w:sz w:val="20"/>
              <w:szCs w:val="20"/>
            </w:rPr>
            <w:t>☐</w:t>
          </w:r>
        </w:sdtContent>
      </w:sdt>
      <w:r w:rsidR="0078764E" w:rsidRPr="0091634D">
        <w:rPr>
          <w:rFonts w:ascii="Arial" w:hAnsi="Arial" w:cs="Arial"/>
          <w:sz w:val="20"/>
          <w:szCs w:val="20"/>
        </w:rPr>
        <w:t xml:space="preserve"> ei </w:t>
      </w:r>
    </w:p>
    <w:p w14:paraId="57A9FF14" w14:textId="20677DF2" w:rsidR="0091634D" w:rsidRDefault="0091634D" w:rsidP="0091634D">
      <w:pPr>
        <w:ind w:left="406"/>
      </w:pPr>
      <w:r>
        <w:rPr>
          <w:rFonts w:ascii="Arial" w:hAnsi="Arial" w:cs="Arial"/>
          <w:sz w:val="20"/>
          <w:szCs w:val="20"/>
        </w:rPr>
        <w:t>Jatkaako yritys toimintaansa</w:t>
      </w:r>
      <w:r w:rsidR="00405146">
        <w:rPr>
          <w:rFonts w:ascii="Arial" w:hAnsi="Arial" w:cs="Arial"/>
          <w:sz w:val="20"/>
          <w:szCs w:val="20"/>
        </w:rPr>
        <w:t xml:space="preserve">? </w:t>
      </w:r>
      <w:r>
        <w:rPr>
          <w:rFonts w:ascii="Arial" w:hAnsi="Arial" w:cs="Arial"/>
          <w:sz w:val="20"/>
          <w:szCs w:val="20"/>
        </w:rPr>
        <w:t xml:space="preserve"> </w:t>
      </w:r>
      <w:sdt>
        <w:sdtPr>
          <w:rPr>
            <w:rFonts w:ascii="MS Gothic" w:eastAsia="MS Gothic" w:hAnsi="MS Gothic" w:cs="Arial"/>
            <w:sz w:val="20"/>
            <w:szCs w:val="20"/>
          </w:rPr>
          <w:id w:val="-1096396949"/>
          <w14:checkbox>
            <w14:checked w14:val="0"/>
            <w14:checkedState w14:val="2612" w14:font="MS Gothic"/>
            <w14:uncheckedState w14:val="2610" w14:font="MS Gothic"/>
          </w14:checkbox>
        </w:sdtPr>
        <w:sdtEndPr/>
        <w:sdtContent>
          <w:r w:rsidRPr="0091634D">
            <w:rPr>
              <w:rFonts w:ascii="MS Gothic" w:eastAsia="MS Gothic" w:hAnsi="MS Gothic" w:cs="Arial" w:hint="eastAsia"/>
              <w:sz w:val="20"/>
              <w:szCs w:val="20"/>
            </w:rPr>
            <w:t>☐</w:t>
          </w:r>
        </w:sdtContent>
      </w:sdt>
      <w:r w:rsidRPr="0091634D">
        <w:rPr>
          <w:rFonts w:ascii="Arial" w:hAnsi="Arial" w:cs="Arial"/>
          <w:sz w:val="20"/>
          <w:szCs w:val="20"/>
        </w:rPr>
        <w:t xml:space="preserve"> kyllä,  </w:t>
      </w:r>
      <w:sdt>
        <w:sdtPr>
          <w:rPr>
            <w:rFonts w:ascii="MS Gothic" w:eastAsia="MS Gothic" w:hAnsi="MS Gothic" w:cs="Arial"/>
            <w:sz w:val="20"/>
            <w:szCs w:val="20"/>
          </w:rPr>
          <w:id w:val="458537964"/>
          <w14:checkbox>
            <w14:checked w14:val="0"/>
            <w14:checkedState w14:val="2612" w14:font="MS Gothic"/>
            <w14:uncheckedState w14:val="2610" w14:font="MS Gothic"/>
          </w14:checkbox>
        </w:sdtPr>
        <w:sdtEndPr/>
        <w:sdtContent>
          <w:r w:rsidRPr="0091634D">
            <w:rPr>
              <w:rFonts w:ascii="MS Gothic" w:eastAsia="MS Gothic" w:hAnsi="MS Gothic" w:cs="Arial" w:hint="eastAsia"/>
              <w:sz w:val="20"/>
              <w:szCs w:val="20"/>
            </w:rPr>
            <w:t>☐</w:t>
          </w:r>
        </w:sdtContent>
      </w:sdt>
      <w:r w:rsidRPr="0091634D">
        <w:rPr>
          <w:rFonts w:ascii="Arial" w:hAnsi="Arial" w:cs="Arial"/>
          <w:sz w:val="20"/>
          <w:szCs w:val="20"/>
        </w:rPr>
        <w:t xml:space="preserve"> ei</w:t>
      </w:r>
      <w:r>
        <w:rPr>
          <w:rFonts w:ascii="Arial" w:hAnsi="Arial" w:cs="Arial"/>
          <w:sz w:val="20"/>
          <w:szCs w:val="20"/>
        </w:rPr>
        <w:t xml:space="preserve"> </w:t>
      </w:r>
    </w:p>
    <w:p w14:paraId="748D0C84" w14:textId="683A19A0" w:rsidR="0091634D" w:rsidRDefault="0091634D" w:rsidP="0091634D">
      <w:pPr>
        <w:ind w:left="406"/>
      </w:pPr>
      <w:r>
        <w:t>Onko yritys tarkoitus purkaa selvitystilamenettelyn kautta</w:t>
      </w:r>
      <w:r w:rsidR="00405146">
        <w:t xml:space="preserve">? </w:t>
      </w:r>
      <w:r>
        <w:t xml:space="preserve"> </w:t>
      </w:r>
      <w:sdt>
        <w:sdtPr>
          <w:rPr>
            <w:rFonts w:ascii="MS Gothic" w:eastAsia="MS Gothic" w:hAnsi="MS Gothic" w:cs="Arial"/>
            <w:sz w:val="20"/>
            <w:szCs w:val="20"/>
          </w:rPr>
          <w:id w:val="2036451966"/>
          <w14:checkbox>
            <w14:checked w14:val="0"/>
            <w14:checkedState w14:val="2612" w14:font="MS Gothic"/>
            <w14:uncheckedState w14:val="2610" w14:font="MS Gothic"/>
          </w14:checkbox>
        </w:sdtPr>
        <w:sdtEndPr/>
        <w:sdtContent>
          <w:r w:rsidRPr="0091634D">
            <w:rPr>
              <w:rFonts w:ascii="MS Gothic" w:eastAsia="MS Gothic" w:hAnsi="MS Gothic" w:cs="Arial" w:hint="eastAsia"/>
              <w:sz w:val="20"/>
              <w:szCs w:val="20"/>
            </w:rPr>
            <w:t>☐</w:t>
          </w:r>
        </w:sdtContent>
      </w:sdt>
      <w:r w:rsidRPr="0091634D">
        <w:rPr>
          <w:rFonts w:ascii="Arial" w:hAnsi="Arial" w:cs="Arial"/>
          <w:sz w:val="20"/>
          <w:szCs w:val="20"/>
        </w:rPr>
        <w:t xml:space="preserve"> kyllä,  </w:t>
      </w:r>
      <w:sdt>
        <w:sdtPr>
          <w:rPr>
            <w:rFonts w:ascii="MS Gothic" w:eastAsia="MS Gothic" w:hAnsi="MS Gothic" w:cs="Arial"/>
            <w:sz w:val="20"/>
            <w:szCs w:val="20"/>
          </w:rPr>
          <w:id w:val="-1421636877"/>
          <w14:checkbox>
            <w14:checked w14:val="0"/>
            <w14:checkedState w14:val="2612" w14:font="MS Gothic"/>
            <w14:uncheckedState w14:val="2610" w14:font="MS Gothic"/>
          </w14:checkbox>
        </w:sdtPr>
        <w:sdtEndPr/>
        <w:sdtContent>
          <w:r w:rsidRPr="0091634D">
            <w:rPr>
              <w:rFonts w:ascii="MS Gothic" w:eastAsia="MS Gothic" w:hAnsi="MS Gothic" w:cs="Arial" w:hint="eastAsia"/>
              <w:sz w:val="20"/>
              <w:szCs w:val="20"/>
            </w:rPr>
            <w:t>☐</w:t>
          </w:r>
        </w:sdtContent>
      </w:sdt>
      <w:r w:rsidRPr="0091634D">
        <w:rPr>
          <w:rFonts w:ascii="Arial" w:hAnsi="Arial" w:cs="Arial"/>
          <w:sz w:val="20"/>
          <w:szCs w:val="20"/>
        </w:rPr>
        <w:t xml:space="preserve"> ei</w:t>
      </w:r>
    </w:p>
    <w:p w14:paraId="0DC071E5" w14:textId="53A5F2FC" w:rsidR="0091634D" w:rsidRDefault="0091634D" w:rsidP="0091634D">
      <w:pPr>
        <w:ind w:left="406"/>
      </w:pPr>
      <w:r>
        <w:t>Onko yritys tarkoitus lopettaa konkurssin kautta</w:t>
      </w:r>
      <w:r w:rsidR="00405146">
        <w:t xml:space="preserve">? </w:t>
      </w:r>
      <w:r>
        <w:t xml:space="preserve"> </w:t>
      </w:r>
      <w:sdt>
        <w:sdtPr>
          <w:rPr>
            <w:rFonts w:ascii="MS Gothic" w:eastAsia="MS Gothic" w:hAnsi="MS Gothic" w:cs="Arial"/>
            <w:sz w:val="20"/>
            <w:szCs w:val="20"/>
          </w:rPr>
          <w:id w:val="-1531482603"/>
          <w14:checkbox>
            <w14:checked w14:val="0"/>
            <w14:checkedState w14:val="2612" w14:font="MS Gothic"/>
            <w14:uncheckedState w14:val="2610" w14:font="MS Gothic"/>
          </w14:checkbox>
        </w:sdtPr>
        <w:sdtEndPr/>
        <w:sdtContent>
          <w:r w:rsidRPr="0091634D">
            <w:rPr>
              <w:rFonts w:ascii="MS Gothic" w:eastAsia="MS Gothic" w:hAnsi="MS Gothic" w:cs="Arial" w:hint="eastAsia"/>
              <w:sz w:val="20"/>
              <w:szCs w:val="20"/>
            </w:rPr>
            <w:t>☐</w:t>
          </w:r>
        </w:sdtContent>
      </w:sdt>
      <w:r w:rsidRPr="0091634D">
        <w:rPr>
          <w:rFonts w:ascii="Arial" w:hAnsi="Arial" w:cs="Arial"/>
          <w:sz w:val="20"/>
          <w:szCs w:val="20"/>
        </w:rPr>
        <w:t xml:space="preserve"> kyllä,  </w:t>
      </w:r>
      <w:sdt>
        <w:sdtPr>
          <w:rPr>
            <w:rFonts w:ascii="MS Gothic" w:eastAsia="MS Gothic" w:hAnsi="MS Gothic" w:cs="Arial"/>
            <w:sz w:val="20"/>
            <w:szCs w:val="20"/>
          </w:rPr>
          <w:id w:val="1926454595"/>
          <w14:checkbox>
            <w14:checked w14:val="0"/>
            <w14:checkedState w14:val="2612" w14:font="MS Gothic"/>
            <w14:uncheckedState w14:val="2610" w14:font="MS Gothic"/>
          </w14:checkbox>
        </w:sdtPr>
        <w:sdtEndPr/>
        <w:sdtContent>
          <w:r w:rsidRPr="0091634D">
            <w:rPr>
              <w:rFonts w:ascii="MS Gothic" w:eastAsia="MS Gothic" w:hAnsi="MS Gothic" w:cs="Arial" w:hint="eastAsia"/>
              <w:sz w:val="20"/>
              <w:szCs w:val="20"/>
            </w:rPr>
            <w:t>☐</w:t>
          </w:r>
        </w:sdtContent>
      </w:sdt>
      <w:r w:rsidRPr="0091634D">
        <w:rPr>
          <w:rFonts w:ascii="Arial" w:hAnsi="Arial" w:cs="Arial"/>
          <w:sz w:val="20"/>
          <w:szCs w:val="20"/>
        </w:rPr>
        <w:t xml:space="preserve"> ei</w:t>
      </w:r>
      <w:r>
        <w:rPr>
          <w:rFonts w:ascii="Arial" w:hAnsi="Arial" w:cs="Arial"/>
          <w:sz w:val="20"/>
          <w:szCs w:val="20"/>
        </w:rPr>
        <w:t>.</w:t>
      </w:r>
    </w:p>
    <w:p w14:paraId="402E9E8B" w14:textId="4AAC33E7" w:rsidR="0078764E" w:rsidRPr="0078764E" w:rsidRDefault="000A3310" w:rsidP="007F7446">
      <w:pPr>
        <w:spacing w:after="120" w:line="240" w:lineRule="auto"/>
      </w:pPr>
      <w:r>
        <w:t xml:space="preserve">Jos ei ole luovuttu täysin, vaan osittain, niin täyttäkää </w:t>
      </w:r>
      <w:r w:rsidR="00405146">
        <w:t xml:space="preserve">selvitys osittaisesta luopumisesta, </w:t>
      </w:r>
      <w:r w:rsidR="007704F8">
        <w:t>kts</w:t>
      </w:r>
      <w:r w:rsidR="00405146">
        <w:t>.</w:t>
      </w:r>
      <w:r w:rsidR="007704F8">
        <w:t xml:space="preserve"> liiteluettelo</w:t>
      </w:r>
      <w:r w:rsidR="00405146">
        <w:t xml:space="preserve">ssa oleva </w:t>
      </w:r>
      <w:proofErr w:type="spellStart"/>
      <w:r w:rsidR="00405146">
        <w:t>excel</w:t>
      </w:r>
      <w:proofErr w:type="spellEnd"/>
      <w:r w:rsidR="00405146">
        <w:t>-malli</w:t>
      </w:r>
      <w:r>
        <w:t>.</w:t>
      </w:r>
      <w:r w:rsidR="001B2B0C">
        <w:t xml:space="preserve">  </w:t>
      </w:r>
      <w:r>
        <w:t xml:space="preserve">Tehkää tarkastelu siten, että kommentoitte </w:t>
      </w:r>
      <w:r w:rsidR="0078764E">
        <w:t xml:space="preserve">alkuperäisen tai viimeisen hyväksytyn </w:t>
      </w:r>
      <w:r>
        <w:t xml:space="preserve">projektisuunnitelman työpaketteja </w:t>
      </w:r>
      <w:r w:rsidR="00A07FDA">
        <w:t xml:space="preserve">yksitellen ja </w:t>
      </w:r>
      <w:r>
        <w:t>niiden tuloksia erikseen.</w:t>
      </w:r>
      <w:r w:rsidR="0078764E">
        <w:t xml:space="preserve"> </w:t>
      </w:r>
    </w:p>
    <w:p w14:paraId="2D9F6908" w14:textId="46CC045A" w:rsidR="005629B7" w:rsidRDefault="005629B7">
      <w:pPr>
        <w:rPr>
          <w:rFonts w:asciiTheme="majorHAnsi" w:eastAsiaTheme="majorEastAsia" w:hAnsiTheme="majorHAnsi" w:cstheme="majorBidi"/>
          <w:color w:val="2E74B5" w:themeColor="accent1" w:themeShade="BF"/>
          <w:sz w:val="26"/>
          <w:szCs w:val="26"/>
        </w:rPr>
      </w:pPr>
    </w:p>
    <w:p w14:paraId="7C055F43" w14:textId="729DDFCB" w:rsidR="006B34D5" w:rsidRPr="00555DF6" w:rsidRDefault="00555DF6" w:rsidP="00555DF6">
      <w:pPr>
        <w:pStyle w:val="Otsikko2"/>
      </w:pPr>
      <w:r>
        <w:t>Hakemus</w:t>
      </w:r>
    </w:p>
    <w:p w14:paraId="3F814AA8" w14:textId="77777777" w:rsidR="00820901" w:rsidRDefault="00C6484D" w:rsidP="00555DF6">
      <w:pPr>
        <w:ind w:left="360"/>
      </w:pPr>
      <w:sdt>
        <w:sdtPr>
          <w:rPr>
            <w:rFonts w:ascii="MS Gothic" w:eastAsia="MS Gothic" w:hAnsi="MS Gothic" w:cs="Arial"/>
            <w:sz w:val="20"/>
            <w:szCs w:val="20"/>
          </w:rPr>
          <w:id w:val="1628739132"/>
          <w14:checkbox>
            <w14:checked w14:val="0"/>
            <w14:checkedState w14:val="2612" w14:font="MS Gothic"/>
            <w14:uncheckedState w14:val="2610" w14:font="MS Gothic"/>
          </w14:checkbox>
        </w:sdtPr>
        <w:sdtEndPr/>
        <w:sdtContent>
          <w:r w:rsidR="00555DF6" w:rsidRPr="00555DF6">
            <w:rPr>
              <w:rFonts w:ascii="MS Gothic" w:eastAsia="MS Gothic" w:hAnsi="MS Gothic" w:cs="Arial" w:hint="eastAsia"/>
              <w:sz w:val="20"/>
              <w:szCs w:val="20"/>
            </w:rPr>
            <w:t>☐</w:t>
          </w:r>
        </w:sdtContent>
      </w:sdt>
      <w:r w:rsidR="00555DF6" w:rsidRPr="00555DF6">
        <w:rPr>
          <w:rFonts w:ascii="Arial" w:hAnsi="Arial" w:cs="Arial"/>
          <w:sz w:val="20"/>
          <w:szCs w:val="20"/>
        </w:rPr>
        <w:t xml:space="preserve"> </w:t>
      </w:r>
      <w:r w:rsidR="007D14F7">
        <w:t xml:space="preserve">projekti on täysin epäonnistunut </w:t>
      </w:r>
      <w:r w:rsidR="006B34D5">
        <w:t>ja haemme</w:t>
      </w:r>
      <w:r w:rsidR="00820901">
        <w:t xml:space="preserve"> lainapääomalle</w:t>
      </w:r>
      <w:r w:rsidR="006B34D5">
        <w:t xml:space="preserve"> enimmäisperimättäjättöä</w:t>
      </w:r>
      <w:r w:rsidR="00422610">
        <w:t xml:space="preserve"> </w:t>
      </w:r>
    </w:p>
    <w:p w14:paraId="35EF3655" w14:textId="5E19DF94" w:rsidR="007D14F7" w:rsidRDefault="001C6308" w:rsidP="00820901">
      <w:pPr>
        <w:ind w:left="1304"/>
      </w:pPr>
      <w:r>
        <w:t>___</w:t>
      </w:r>
      <w:r w:rsidR="00943519">
        <w:t>__</w:t>
      </w:r>
      <w:r>
        <w:t>____ euroa.</w:t>
      </w:r>
      <w:r w:rsidR="006B34D5">
        <w:t xml:space="preserve"> </w:t>
      </w:r>
      <w:r w:rsidR="001B2B0C">
        <w:t xml:space="preserve"> </w:t>
      </w:r>
    </w:p>
    <w:p w14:paraId="357326D0" w14:textId="77777777" w:rsidR="00820901" w:rsidRDefault="00C6484D" w:rsidP="00555DF6">
      <w:pPr>
        <w:ind w:left="360"/>
      </w:pPr>
      <w:sdt>
        <w:sdtPr>
          <w:rPr>
            <w:rFonts w:ascii="Arial" w:hAnsi="Arial" w:cs="Arial"/>
            <w:sz w:val="20"/>
            <w:szCs w:val="20"/>
          </w:rPr>
          <w:id w:val="2008710890"/>
          <w14:checkbox>
            <w14:checked w14:val="0"/>
            <w14:checkedState w14:val="2612" w14:font="MS Gothic"/>
            <w14:uncheckedState w14:val="2610" w14:font="MS Gothic"/>
          </w14:checkbox>
        </w:sdtPr>
        <w:sdtEndPr/>
        <w:sdtContent>
          <w:r w:rsidR="00555DF6">
            <w:rPr>
              <w:rFonts w:ascii="MS Gothic" w:eastAsia="MS Gothic" w:hAnsi="MS Gothic" w:cs="Arial" w:hint="eastAsia"/>
              <w:sz w:val="20"/>
              <w:szCs w:val="20"/>
            </w:rPr>
            <w:t>☐</w:t>
          </w:r>
        </w:sdtContent>
      </w:sdt>
      <w:r w:rsidR="00555DF6">
        <w:rPr>
          <w:rFonts w:ascii="Arial" w:hAnsi="Arial" w:cs="Arial"/>
          <w:sz w:val="20"/>
          <w:szCs w:val="20"/>
        </w:rPr>
        <w:t xml:space="preserve"> </w:t>
      </w:r>
      <w:r w:rsidR="006B34D5">
        <w:t xml:space="preserve">projekti on osittain epäonnistunut ja haemme osittaista perimättäjättöä </w:t>
      </w:r>
    </w:p>
    <w:p w14:paraId="703985ED" w14:textId="6A8DD5FA" w:rsidR="00820901" w:rsidRDefault="006B34D5" w:rsidP="009A1530">
      <w:pPr>
        <w:ind w:left="1080"/>
      </w:pPr>
      <w:r>
        <w:t xml:space="preserve">projektin </w:t>
      </w:r>
      <w:proofErr w:type="gramStart"/>
      <w:r>
        <w:t>epäonnistumisen</w:t>
      </w:r>
      <w:r w:rsidR="00820901">
        <w:t xml:space="preserve">  _</w:t>
      </w:r>
      <w:proofErr w:type="gramEnd"/>
      <w:r w:rsidR="00820901">
        <w:t xml:space="preserve">___ </w:t>
      </w:r>
      <w:proofErr w:type="gramStart"/>
      <w:r w:rsidR="00820901">
        <w:t xml:space="preserve">% </w:t>
      </w:r>
      <w:r>
        <w:t xml:space="preserve"> </w:t>
      </w:r>
      <w:r w:rsidR="00820901">
        <w:t>osuudelle</w:t>
      </w:r>
      <w:proofErr w:type="gramEnd"/>
      <w:r>
        <w:t xml:space="preserve"> </w:t>
      </w:r>
      <w:r w:rsidR="00555DF6">
        <w:t>ja sitä vastaavalla projektin osuudelle</w:t>
      </w:r>
      <w:r w:rsidR="009A1530">
        <w:t xml:space="preserve"> lainapääomasta _________ euroa.</w:t>
      </w:r>
    </w:p>
    <w:p w14:paraId="5212A470" w14:textId="771A4D7D" w:rsidR="001B2B0C" w:rsidRDefault="001B2B0C" w:rsidP="001C6308">
      <w:pPr>
        <w:pStyle w:val="Luettelokappale"/>
        <w:numPr>
          <w:ilvl w:val="1"/>
          <w:numId w:val="6"/>
        </w:numPr>
      </w:pPr>
      <w:r>
        <w:t>osittainen perimättäjättö lasketaan osuutena projektin toteutuneista kustannuksista</w:t>
      </w:r>
      <w:r w:rsidR="00555DF6">
        <w:br/>
        <w:t>eikä siis osuutena lainan määrästä</w:t>
      </w:r>
      <w:r>
        <w:t xml:space="preserve"> </w:t>
      </w:r>
    </w:p>
    <w:p w14:paraId="471B9B23" w14:textId="4004F4B3" w:rsidR="009A1530" w:rsidRDefault="009A1530" w:rsidP="009A1530">
      <w:pPr>
        <w:pStyle w:val="Luettelokappale"/>
        <w:numPr>
          <w:ilvl w:val="2"/>
          <w:numId w:val="6"/>
        </w:numPr>
      </w:pPr>
      <w:r>
        <w:t xml:space="preserve">Esimerkki. Projektin toteutuneet kustannukset ovat 1,0 miljoonaa euroa ja lainapääoma 700.000 euroa; kun projektin epäonnistuminen on </w:t>
      </w:r>
      <w:proofErr w:type="gramStart"/>
      <w:r>
        <w:t>55%</w:t>
      </w:r>
      <w:proofErr w:type="gramEnd"/>
      <w:r>
        <w:t>, niin voi hakea osittaista perimättäjättöä 550.000 euroa.</w:t>
      </w:r>
    </w:p>
    <w:p w14:paraId="51EC401B" w14:textId="510934B9" w:rsidR="00C966BA" w:rsidRDefault="00C966BA" w:rsidP="001C6308">
      <w:pPr>
        <w:pStyle w:val="Luettelokappale"/>
        <w:numPr>
          <w:ilvl w:val="1"/>
          <w:numId w:val="6"/>
        </w:numPr>
      </w:pPr>
      <w:r>
        <w:t>perustelu</w:t>
      </w:r>
      <w:r w:rsidR="00820901">
        <w:t xml:space="preserve"> esitetään erillisellä </w:t>
      </w:r>
      <w:r w:rsidR="009A1530">
        <w:t xml:space="preserve">liitteellä </w:t>
      </w:r>
      <w:r w:rsidR="004C53D0">
        <w:t>C</w:t>
      </w:r>
      <w:r w:rsidR="009A1530">
        <w:t xml:space="preserve">. </w:t>
      </w:r>
    </w:p>
    <w:p w14:paraId="687A9C05" w14:textId="77777777" w:rsidR="00220BA8" w:rsidRDefault="00C6484D" w:rsidP="00555DF6">
      <w:pPr>
        <w:ind w:left="360"/>
        <w:rPr>
          <w:rFonts w:ascii="Arial" w:hAnsi="Arial" w:cs="Arial"/>
          <w:sz w:val="20"/>
          <w:szCs w:val="20"/>
        </w:rPr>
      </w:pPr>
      <w:sdt>
        <w:sdtPr>
          <w:rPr>
            <w:rFonts w:ascii="MS Gothic" w:eastAsia="MS Gothic" w:hAnsi="MS Gothic" w:cs="Arial"/>
            <w:sz w:val="20"/>
            <w:szCs w:val="20"/>
          </w:rPr>
          <w:id w:val="2121180899"/>
          <w14:checkbox>
            <w14:checked w14:val="0"/>
            <w14:checkedState w14:val="2612" w14:font="MS Gothic"/>
            <w14:uncheckedState w14:val="2610" w14:font="MS Gothic"/>
          </w14:checkbox>
        </w:sdtPr>
        <w:sdtEndPr/>
        <w:sdtContent>
          <w:r w:rsidR="00555DF6">
            <w:rPr>
              <w:rFonts w:ascii="MS Gothic" w:eastAsia="MS Gothic" w:hAnsi="MS Gothic" w:cs="Arial" w:hint="eastAsia"/>
              <w:sz w:val="20"/>
              <w:szCs w:val="20"/>
            </w:rPr>
            <w:t>☐</w:t>
          </w:r>
        </w:sdtContent>
      </w:sdt>
      <w:r w:rsidR="00555DF6" w:rsidRPr="00555DF6">
        <w:rPr>
          <w:rFonts w:ascii="Arial" w:hAnsi="Arial" w:cs="Arial"/>
          <w:sz w:val="20"/>
          <w:szCs w:val="20"/>
        </w:rPr>
        <w:t xml:space="preserve"> </w:t>
      </w:r>
      <w:r w:rsidR="00555DF6">
        <w:rPr>
          <w:rFonts w:ascii="Arial" w:hAnsi="Arial" w:cs="Arial"/>
          <w:sz w:val="20"/>
          <w:szCs w:val="20"/>
        </w:rPr>
        <w:t xml:space="preserve">lisäksi haemme </w:t>
      </w:r>
      <w:r w:rsidR="0091634D">
        <w:rPr>
          <w:rFonts w:ascii="Arial" w:hAnsi="Arial" w:cs="Arial"/>
          <w:sz w:val="20"/>
          <w:szCs w:val="20"/>
        </w:rPr>
        <w:t xml:space="preserve">samassa yhteydessä </w:t>
      </w:r>
      <w:r w:rsidR="00555DF6">
        <w:rPr>
          <w:rFonts w:ascii="Arial" w:hAnsi="Arial" w:cs="Arial"/>
          <w:sz w:val="20"/>
          <w:szCs w:val="20"/>
        </w:rPr>
        <w:t>lisää</w:t>
      </w:r>
    </w:p>
    <w:p w14:paraId="6AE8AE64" w14:textId="2E11B330" w:rsidR="00220BA8" w:rsidRDefault="00555DF6" w:rsidP="00BA04F7">
      <w:pPr>
        <w:spacing w:after="120" w:line="240" w:lineRule="auto"/>
        <w:ind w:left="1531" w:hanging="227"/>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30526816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r w:rsidR="009A1530">
        <w:rPr>
          <w:rFonts w:ascii="Arial" w:hAnsi="Arial" w:cs="Arial"/>
          <w:sz w:val="20"/>
          <w:szCs w:val="20"/>
        </w:rPr>
        <w:t xml:space="preserve">laina-aikaa </w:t>
      </w:r>
      <w:r w:rsidR="00220BA8">
        <w:rPr>
          <w:rFonts w:ascii="Arial" w:hAnsi="Arial" w:cs="Arial"/>
          <w:sz w:val="20"/>
          <w:szCs w:val="20"/>
        </w:rPr>
        <w:t xml:space="preserve">ja lyhennysvapaata </w:t>
      </w:r>
      <w:r w:rsidR="009A1530">
        <w:rPr>
          <w:rFonts w:ascii="Arial" w:hAnsi="Arial" w:cs="Arial"/>
          <w:sz w:val="20"/>
          <w:szCs w:val="20"/>
        </w:rPr>
        <w:t xml:space="preserve">yhden vuoden </w:t>
      </w:r>
      <w:r w:rsidR="00220BA8">
        <w:rPr>
          <w:rFonts w:ascii="Arial" w:hAnsi="Arial" w:cs="Arial"/>
          <w:sz w:val="20"/>
          <w:szCs w:val="20"/>
        </w:rPr>
        <w:t xml:space="preserve">(kuluvan vuoden erien siirto) </w:t>
      </w:r>
      <w:r>
        <w:rPr>
          <w:rFonts w:ascii="Arial" w:hAnsi="Arial" w:cs="Arial"/>
          <w:sz w:val="20"/>
          <w:szCs w:val="20"/>
        </w:rPr>
        <w:t>tai</w:t>
      </w:r>
    </w:p>
    <w:p w14:paraId="7B53C34E" w14:textId="3B587421" w:rsidR="00B21281" w:rsidRDefault="00555DF6" w:rsidP="00BA04F7">
      <w:pPr>
        <w:spacing w:after="120" w:line="240" w:lineRule="auto"/>
        <w:ind w:left="1531" w:hanging="227"/>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8848626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laina-aikaa </w:t>
      </w:r>
      <w:r w:rsidR="009A1530">
        <w:rPr>
          <w:rFonts w:ascii="Arial" w:hAnsi="Arial" w:cs="Arial"/>
          <w:sz w:val="20"/>
          <w:szCs w:val="20"/>
        </w:rPr>
        <w:t xml:space="preserve">kolme vuotta </w:t>
      </w:r>
      <w:r>
        <w:rPr>
          <w:rFonts w:ascii="Arial" w:hAnsi="Arial" w:cs="Arial"/>
          <w:sz w:val="20"/>
          <w:szCs w:val="20"/>
        </w:rPr>
        <w:t xml:space="preserve">ja </w:t>
      </w:r>
      <w:r w:rsidR="009A1530">
        <w:rPr>
          <w:rFonts w:ascii="Arial" w:hAnsi="Arial" w:cs="Arial"/>
          <w:sz w:val="20"/>
          <w:szCs w:val="20"/>
        </w:rPr>
        <w:t>lyhennysvapaata yhden vuoden</w:t>
      </w:r>
      <w:r>
        <w:rPr>
          <w:rFonts w:ascii="Arial" w:hAnsi="Arial" w:cs="Arial"/>
          <w:sz w:val="20"/>
          <w:szCs w:val="20"/>
        </w:rPr>
        <w:t xml:space="preserve"> </w:t>
      </w:r>
      <w:r w:rsidR="00220BA8">
        <w:rPr>
          <w:rFonts w:ascii="Arial" w:hAnsi="Arial" w:cs="Arial"/>
          <w:sz w:val="20"/>
          <w:szCs w:val="20"/>
        </w:rPr>
        <w:t xml:space="preserve">(maksuohjelman kevennys </w:t>
      </w:r>
      <w:r w:rsidR="00220BA8">
        <w:rPr>
          <w:rFonts w:ascii="Arial" w:hAnsi="Arial" w:cs="Arial"/>
          <w:sz w:val="20"/>
          <w:szCs w:val="20"/>
        </w:rPr>
        <w:br/>
      </w:r>
      <w:r>
        <w:rPr>
          <w:rFonts w:ascii="Arial" w:hAnsi="Arial" w:cs="Arial"/>
          <w:sz w:val="20"/>
          <w:szCs w:val="20"/>
        </w:rPr>
        <w:t xml:space="preserve">mahdolliselle </w:t>
      </w:r>
      <w:r w:rsidR="0091634D">
        <w:rPr>
          <w:rFonts w:ascii="Arial" w:hAnsi="Arial" w:cs="Arial"/>
          <w:sz w:val="20"/>
          <w:szCs w:val="20"/>
        </w:rPr>
        <w:t xml:space="preserve">lainan </w:t>
      </w:r>
      <w:r>
        <w:rPr>
          <w:rFonts w:ascii="Arial" w:hAnsi="Arial" w:cs="Arial"/>
          <w:sz w:val="20"/>
          <w:szCs w:val="20"/>
        </w:rPr>
        <w:t>jäännöspääomalle</w:t>
      </w:r>
      <w:r w:rsidR="00F657AE">
        <w:rPr>
          <w:rFonts w:ascii="Arial" w:hAnsi="Arial" w:cs="Arial"/>
          <w:sz w:val="20"/>
          <w:szCs w:val="20"/>
        </w:rPr>
        <w:t>)</w:t>
      </w:r>
    </w:p>
    <w:p w14:paraId="53D758F2" w14:textId="4B6BFCCB" w:rsidR="00B21281" w:rsidRDefault="00B21281" w:rsidP="00BA04F7">
      <w:pPr>
        <w:spacing w:after="120" w:line="240" w:lineRule="auto"/>
        <w:ind w:left="1531" w:hanging="227"/>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202269043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laina-aikaa kolme vuotta ja lyhennysvapaata kolme vuotta (maksimaalinen siirto, koska maksukyvyn kehittyminen on kauempana tulevaisuudessa)</w:t>
      </w:r>
      <w:r w:rsidR="00F657AE">
        <w:rPr>
          <w:rFonts w:ascii="Arial" w:hAnsi="Arial" w:cs="Arial"/>
          <w:sz w:val="20"/>
          <w:szCs w:val="20"/>
        </w:rPr>
        <w:t>.</w:t>
      </w:r>
    </w:p>
    <w:p w14:paraId="4A4D4D6C" w14:textId="077C11EF" w:rsidR="00555DF6" w:rsidRDefault="0091634D" w:rsidP="00220BA8">
      <w:pPr>
        <w:ind w:left="1304"/>
        <w:rPr>
          <w:rFonts w:ascii="Arial" w:hAnsi="Arial" w:cs="Arial"/>
          <w:sz w:val="20"/>
          <w:szCs w:val="20"/>
        </w:rPr>
      </w:pPr>
      <w:r>
        <w:rPr>
          <w:rFonts w:ascii="Arial" w:hAnsi="Arial" w:cs="Arial"/>
          <w:sz w:val="20"/>
          <w:szCs w:val="20"/>
        </w:rPr>
        <w:t xml:space="preserve"> </w:t>
      </w:r>
      <w:r w:rsidR="00555DF6">
        <w:rPr>
          <w:rFonts w:ascii="Arial" w:hAnsi="Arial" w:cs="Arial"/>
          <w:sz w:val="20"/>
          <w:szCs w:val="20"/>
        </w:rPr>
        <w:t xml:space="preserve"> </w:t>
      </w:r>
    </w:p>
    <w:p w14:paraId="1128A71F" w14:textId="0D230A49" w:rsidR="009A1530" w:rsidRDefault="00B21281">
      <w:pPr>
        <w:rPr>
          <w:rFonts w:asciiTheme="majorHAnsi" w:eastAsiaTheme="majorEastAsia" w:hAnsiTheme="majorHAnsi" w:cstheme="majorBidi"/>
          <w:color w:val="2E74B5" w:themeColor="accent1" w:themeShade="BF"/>
          <w:sz w:val="32"/>
          <w:szCs w:val="32"/>
        </w:rPr>
      </w:pPr>
      <w:r>
        <w:rPr>
          <w:rFonts w:ascii="Arial" w:hAnsi="Arial" w:cs="Arial"/>
          <w:sz w:val="20"/>
          <w:szCs w:val="20"/>
        </w:rPr>
        <w:t xml:space="preserve">     </w:t>
      </w:r>
      <w:r w:rsidR="009706DC">
        <w:rPr>
          <w:rFonts w:ascii="Arial" w:hAnsi="Arial" w:cs="Arial"/>
          <w:sz w:val="20"/>
          <w:szCs w:val="20"/>
        </w:rPr>
        <w:t xml:space="preserve">Enimmäisperimättäjätön jälkeen myöhempiä laina-aikamuutoksia ei voida enää tehdä. </w:t>
      </w:r>
    </w:p>
    <w:p w14:paraId="5A21A4CC" w14:textId="77777777" w:rsidR="00CD0091" w:rsidRDefault="00CD0091" w:rsidP="00E26AF7">
      <w:pPr>
        <w:pStyle w:val="Otsikko1"/>
      </w:pPr>
      <w:r>
        <w:lastRenderedPageBreak/>
        <w:t>Hakemuksen lähettäminen</w:t>
      </w:r>
    </w:p>
    <w:p w14:paraId="57BC0A70" w14:textId="77777777" w:rsidR="00CD0091" w:rsidRDefault="00CD0091" w:rsidP="00CD0091">
      <w:pPr>
        <w:spacing w:after="0" w:line="240" w:lineRule="auto"/>
      </w:pPr>
      <w:r>
        <w:t xml:space="preserve">Hakemus lähetään liitetiedostona Business Finlandin kirjaamoon suojapostilla: </w:t>
      </w:r>
    </w:p>
    <w:p w14:paraId="63E94CD7" w14:textId="77777777" w:rsidR="00CD0091" w:rsidRDefault="00CD0091" w:rsidP="00CD0091">
      <w:hyperlink r:id="rId13" w:history="1">
        <w:r w:rsidRPr="00CF6017">
          <w:rPr>
            <w:rStyle w:val="Hyperlinkki"/>
          </w:rPr>
          <w:t>https://secure.businessfinland.fi/suojaposti</w:t>
        </w:r>
      </w:hyperlink>
      <w:r>
        <w:t xml:space="preserve"> </w:t>
      </w:r>
    </w:p>
    <w:p w14:paraId="0835D25D" w14:textId="77777777" w:rsidR="00CD0091" w:rsidRDefault="00CD0091" w:rsidP="00CD0091">
      <w:r>
        <w:t>Täytä kentät ohjeen mukaisesti, jotta hakemus ohjautuu oikealle projektille:</w:t>
      </w:r>
    </w:p>
    <w:p w14:paraId="13D3EFBD" w14:textId="77777777" w:rsidR="00CD0091" w:rsidRDefault="00CD0091" w:rsidP="00CD0091">
      <w:r w:rsidRPr="00405146">
        <w:rPr>
          <w:noProof/>
        </w:rPr>
        <w:drawing>
          <wp:inline distT="0" distB="0" distL="0" distR="0" wp14:anchorId="69BC8C99" wp14:editId="016ABA94">
            <wp:extent cx="6120130" cy="1998980"/>
            <wp:effectExtent l="0" t="0" r="0" b="127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1998980"/>
                    </a:xfrm>
                    <a:prstGeom prst="rect">
                      <a:avLst/>
                    </a:prstGeom>
                  </pic:spPr>
                </pic:pic>
              </a:graphicData>
            </a:graphic>
          </wp:inline>
        </w:drawing>
      </w:r>
    </w:p>
    <w:p w14:paraId="44A0D0BE" w14:textId="77777777" w:rsidR="00CD0091" w:rsidRDefault="00CD0091" w:rsidP="00CD0091"/>
    <w:p w14:paraId="6874F3DE" w14:textId="77777777" w:rsidR="00CD0091" w:rsidRDefault="00CD0091" w:rsidP="00CD0091">
      <w:r>
        <w:t xml:space="preserve">Hakemuksen lähettäjänä tulee olla joko projektin vastuullinen johtaja, yrityksen nimenkirjoitusoikeuden omaava henkilö tai muu valtuutettu valtakirja mukana liitteenä. </w:t>
      </w:r>
    </w:p>
    <w:p w14:paraId="563C15EA" w14:textId="77777777" w:rsidR="00CD0091" w:rsidRDefault="00CD0091" w:rsidP="00C636A8">
      <w:pPr>
        <w:pStyle w:val="Otsikko1"/>
      </w:pPr>
    </w:p>
    <w:p w14:paraId="11B8555D" w14:textId="172DE1CC" w:rsidR="0089023C" w:rsidRDefault="00C636A8" w:rsidP="00C636A8">
      <w:pPr>
        <w:pStyle w:val="Otsikko1"/>
      </w:pPr>
      <w:r>
        <w:t>Projektin yhteyshenkilöiden päivittäminen</w:t>
      </w:r>
    </w:p>
    <w:p w14:paraId="39AD8D25" w14:textId="72ADB868" w:rsidR="008274C4" w:rsidRPr="00A57FAE" w:rsidRDefault="008274C4" w:rsidP="00A57FAE">
      <w:pPr>
        <w:spacing w:after="120" w:line="240" w:lineRule="auto"/>
        <w:rPr>
          <w:rFonts w:cstheme="minorHAnsi"/>
        </w:rPr>
      </w:pPr>
      <w:r w:rsidRPr="00A57FAE">
        <w:rPr>
          <w:rFonts w:cstheme="minorHAnsi"/>
        </w:rPr>
        <w:t xml:space="preserve">Jos projektin vastuullisen johtaja, yhteyshenkilön tai kustannustilityksen yhteyshenkilön tiedot ovat vanhentuneet, niin tiedot tulee päivittää, koska lähetämme päätökset ja muun kirjeenvaihdon vain tiedossamme oleville henkilöille.  </w:t>
      </w:r>
      <w:r w:rsidRPr="00A57FAE">
        <w:rPr>
          <w:rFonts w:cstheme="minorHAnsi"/>
          <w:color w:val="191919"/>
          <w:shd w:val="clear" w:color="auto" w:fill="F7F8FC"/>
        </w:rPr>
        <w:t xml:space="preserve">Oikeus tehdä henkilömuutoksia on vain projektin vastuullisella johtajalla sekä henkilöillä, joilla on kaupparekisteriin merkitty edustamisoikeus. Lisättävän henkilön pitää olla rekisteröitynyt asiointipalvelun käyttäjäksi. </w:t>
      </w:r>
    </w:p>
    <w:p w14:paraId="205EC908" w14:textId="504A2F7D" w:rsidR="008274C4" w:rsidRPr="00A57FAE" w:rsidRDefault="008274C4" w:rsidP="008274C4">
      <w:pPr>
        <w:rPr>
          <w:rFonts w:cstheme="minorHAnsi"/>
          <w:color w:val="191919"/>
          <w:shd w:val="clear" w:color="auto" w:fill="F7F8FC"/>
        </w:rPr>
      </w:pPr>
      <w:r w:rsidRPr="00A57FAE">
        <w:rPr>
          <w:rFonts w:cstheme="minorHAnsi"/>
          <w:color w:val="191919"/>
          <w:shd w:val="clear" w:color="auto" w:fill="F7F8FC"/>
        </w:rPr>
        <w:t xml:space="preserve">Tee muutos </w:t>
      </w:r>
      <w:r w:rsidR="00E26AF7">
        <w:rPr>
          <w:rFonts w:cstheme="minorHAnsi"/>
          <w:color w:val="191919"/>
          <w:shd w:val="clear" w:color="auto" w:fill="F7F8FC"/>
        </w:rPr>
        <w:t>Business Finlandin Asiointipalvelussa</w:t>
      </w:r>
      <w:r w:rsidR="00E26AF7" w:rsidRPr="00A57FAE">
        <w:rPr>
          <w:rFonts w:cstheme="minorHAnsi"/>
          <w:color w:val="191919"/>
          <w:shd w:val="clear" w:color="auto" w:fill="F7F8FC"/>
        </w:rPr>
        <w:t xml:space="preserve"> </w:t>
      </w:r>
      <w:r w:rsidRPr="00A57FAE">
        <w:rPr>
          <w:rFonts w:cstheme="minorHAnsi"/>
          <w:color w:val="191919"/>
          <w:shd w:val="clear" w:color="auto" w:fill="F7F8FC"/>
        </w:rPr>
        <w:t>projektin välilehdellä 'Muutokset'. Yhteyshenkilön ja kustannustilityksen yhteyshenkilön muutos astuu voimaan heti kun olet lähettänyt muutoshakemuksen. Asiointipalvelussa tehty vastuullisen johtajan muutos astuu voimaan, kun asia on käsitelty Business Finlandissa. Tästä tulee ilmoitus projektin vastuuhenkilöille. </w:t>
      </w:r>
    </w:p>
    <w:p w14:paraId="6F530E86" w14:textId="3F5E55D9" w:rsidR="008274C4" w:rsidRPr="00A57FAE" w:rsidRDefault="008274C4" w:rsidP="008274C4">
      <w:pPr>
        <w:rPr>
          <w:rFonts w:cstheme="minorHAnsi"/>
          <w:color w:val="191919"/>
          <w:shd w:val="clear" w:color="auto" w:fill="F7F8FC"/>
        </w:rPr>
      </w:pPr>
      <w:r w:rsidRPr="00A57FAE">
        <w:rPr>
          <w:rFonts w:cstheme="minorHAnsi"/>
          <w:color w:val="191919"/>
          <w:shd w:val="clear" w:color="auto" w:fill="F7F8FC"/>
        </w:rPr>
        <w:t>Varmistathan, että kaikilla projektin vastuuhenkilöillä on asiointioikeudet projektille.</w:t>
      </w:r>
    </w:p>
    <w:p w14:paraId="60610F1F" w14:textId="77777777" w:rsidR="008274C4" w:rsidRDefault="008274C4" w:rsidP="008274C4">
      <w:pPr>
        <w:pStyle w:val="NormaaliWWW"/>
        <w:shd w:val="clear" w:color="auto" w:fill="F7F8FC"/>
        <w:spacing w:before="0" w:beforeAutospacing="0" w:after="450" w:afterAutospacing="0"/>
        <w:ind w:left="1304"/>
        <w:rPr>
          <w:rFonts w:ascii="Finlandica" w:hAnsi="Finlandica"/>
          <w:color w:val="191919"/>
        </w:rPr>
      </w:pPr>
      <w:hyperlink r:id="rId15" w:history="1">
        <w:r>
          <w:rPr>
            <w:rStyle w:val="Hyperlinkki"/>
            <w:rFonts w:ascii="Finlandica" w:eastAsiaTheme="majorEastAsia" w:hAnsi="Finlandica"/>
            <w:caps/>
            <w:color w:val="002DA1"/>
            <w:bdr w:val="single" w:sz="12" w:space="10" w:color="002DA1" w:frame="1"/>
          </w:rPr>
          <w:t>KIRJAUDU ASIOINTIPALVELUUN</w:t>
        </w:r>
      </w:hyperlink>
    </w:p>
    <w:p w14:paraId="143E401B" w14:textId="4F5CEC9A" w:rsidR="00820901" w:rsidRDefault="00820901">
      <w:pPr>
        <w:rPr>
          <w:rFonts w:asciiTheme="majorHAnsi" w:eastAsiaTheme="majorEastAsia" w:hAnsiTheme="majorHAnsi" w:cstheme="majorBidi"/>
          <w:color w:val="2E74B5" w:themeColor="accent1" w:themeShade="BF"/>
          <w:sz w:val="32"/>
          <w:szCs w:val="32"/>
        </w:rPr>
      </w:pPr>
    </w:p>
    <w:p w14:paraId="07E7A932" w14:textId="77777777" w:rsidR="00CC4706" w:rsidRDefault="00CC4706">
      <w:pPr>
        <w:rPr>
          <w:rFonts w:asciiTheme="majorHAnsi" w:eastAsiaTheme="majorEastAsia" w:hAnsiTheme="majorHAnsi" w:cstheme="majorBidi"/>
          <w:color w:val="2E74B5" w:themeColor="accent1" w:themeShade="BF"/>
          <w:sz w:val="32"/>
          <w:szCs w:val="32"/>
        </w:rPr>
      </w:pPr>
      <w:r>
        <w:br w:type="page"/>
      </w:r>
    </w:p>
    <w:p w14:paraId="47C17F40" w14:textId="703A4EA3" w:rsidR="009706DC" w:rsidRDefault="009706DC" w:rsidP="009706DC">
      <w:pPr>
        <w:pStyle w:val="Otsikko1"/>
      </w:pPr>
      <w:r>
        <w:lastRenderedPageBreak/>
        <w:t>Hakemuksen allekirjoitus</w:t>
      </w:r>
    </w:p>
    <w:p w14:paraId="0B294AD7" w14:textId="752C85A1" w:rsidR="00820901" w:rsidRDefault="00820901" w:rsidP="00820901">
      <w:pPr>
        <w:rPr>
          <w:rFonts w:ascii="Arial" w:hAnsi="Arial" w:cs="Arial"/>
          <w:sz w:val="20"/>
          <w:szCs w:val="20"/>
        </w:rPr>
      </w:pPr>
      <w:r>
        <w:rPr>
          <w:noProof/>
        </w:rPr>
        <mc:AlternateContent>
          <mc:Choice Requires="wps">
            <w:drawing>
              <wp:anchor distT="0" distB="0" distL="114300" distR="114300" simplePos="0" relativeHeight="251655680" behindDoc="0" locked="0" layoutInCell="1" allowOverlap="1" wp14:anchorId="2625027E" wp14:editId="04C42E2F">
                <wp:simplePos x="0" y="0"/>
                <wp:positionH relativeFrom="column">
                  <wp:posOffset>1266825</wp:posOffset>
                </wp:positionH>
                <wp:positionV relativeFrom="paragraph">
                  <wp:posOffset>190500</wp:posOffset>
                </wp:positionV>
                <wp:extent cx="5076825" cy="257175"/>
                <wp:effectExtent l="0" t="0" r="28575" b="28575"/>
                <wp:wrapNone/>
                <wp:docPr id="21" name="Tekstiruutu 21"/>
                <wp:cNvGraphicFramePr/>
                <a:graphic xmlns:a="http://schemas.openxmlformats.org/drawingml/2006/main">
                  <a:graphicData uri="http://schemas.microsoft.com/office/word/2010/wordprocessingShape">
                    <wps:wsp>
                      <wps:cNvSpPr txBox="1"/>
                      <wps:spPr>
                        <a:xfrm>
                          <a:off x="0" y="0"/>
                          <a:ext cx="5076825" cy="257175"/>
                        </a:xfrm>
                        <a:prstGeom prst="rect">
                          <a:avLst/>
                        </a:prstGeom>
                        <a:solidFill>
                          <a:schemeClr val="lt1"/>
                        </a:solidFill>
                        <a:ln w="3175" cap="rnd">
                          <a:solidFill>
                            <a:schemeClr val="bg1">
                              <a:lumMod val="50000"/>
                            </a:schemeClr>
                          </a:solidFill>
                          <a:prstDash val="sysDot"/>
                          <a:bevel/>
                        </a:ln>
                      </wps:spPr>
                      <wps:txbx>
                        <w:txbxContent>
                          <w:p w14:paraId="7DE4000F"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5027E" id="Tekstiruutu 21" o:spid="_x0000_s1027" type="#_x0000_t202" style="position:absolute;margin-left:99.75pt;margin-top:15pt;width:399.7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" fillcolor="white [3201]" strokecolor="#7f7f7f [1612]" strokeweight=".25pt">
                <v:stroke dashstyle="1 1" joinstyle="bevel" endcap="round"/>
                <v:textbox>
                  <w:txbxContent>
                    <w:p w14:paraId="7DE4000F"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v:textbox>
              </v:shape>
            </w:pict>
          </mc:Fallback>
        </mc:AlternateContent>
      </w:r>
    </w:p>
    <w:p w14:paraId="4A28D693" w14:textId="77777777" w:rsidR="00820901" w:rsidRDefault="00820901" w:rsidP="00820901">
      <w:pPr>
        <w:ind w:left="1995" w:hanging="1995"/>
        <w:jc w:val="both"/>
        <w:rPr>
          <w:rFonts w:ascii="Arial" w:hAnsi="Arial" w:cs="Arial"/>
          <w:b/>
          <w:sz w:val="20"/>
          <w:szCs w:val="20"/>
        </w:rPr>
      </w:pPr>
      <w:r>
        <w:rPr>
          <w:rFonts w:ascii="Arial" w:hAnsi="Arial" w:cs="Arial"/>
          <w:b/>
          <w:sz w:val="20"/>
          <w:szCs w:val="20"/>
        </w:rPr>
        <w:t>Aika ja paikka</w:t>
      </w:r>
      <w:r>
        <w:rPr>
          <w:rFonts w:ascii="Arial" w:hAnsi="Arial" w:cs="Arial"/>
          <w:b/>
          <w:sz w:val="20"/>
          <w:szCs w:val="20"/>
        </w:rPr>
        <w:tab/>
      </w:r>
    </w:p>
    <w:p w14:paraId="2BD19ABE" w14:textId="7297596B" w:rsidR="00820901" w:rsidRDefault="00820901" w:rsidP="00820901">
      <w:pPr>
        <w:ind w:left="1995" w:hanging="1995"/>
        <w:jc w:val="both"/>
        <w:rPr>
          <w:rFonts w:ascii="Arial" w:hAnsi="Arial" w:cs="Arial"/>
        </w:rPr>
      </w:pPr>
      <w:r>
        <w:rPr>
          <w:noProof/>
        </w:rPr>
        <mc:AlternateContent>
          <mc:Choice Requires="wps">
            <w:drawing>
              <wp:anchor distT="0" distB="0" distL="114300" distR="114300" simplePos="0" relativeHeight="251656704" behindDoc="0" locked="0" layoutInCell="1" allowOverlap="1" wp14:anchorId="74DD5970" wp14:editId="187E647D">
                <wp:simplePos x="0" y="0"/>
                <wp:positionH relativeFrom="column">
                  <wp:posOffset>4095750</wp:posOffset>
                </wp:positionH>
                <wp:positionV relativeFrom="paragraph">
                  <wp:posOffset>518160</wp:posOffset>
                </wp:positionV>
                <wp:extent cx="2247900" cy="257175"/>
                <wp:effectExtent l="0" t="0" r="19050" b="28575"/>
                <wp:wrapNone/>
                <wp:docPr id="20" name="Tekstiruutu 20"/>
                <wp:cNvGraphicFramePr/>
                <a:graphic xmlns:a="http://schemas.openxmlformats.org/drawingml/2006/main">
                  <a:graphicData uri="http://schemas.microsoft.com/office/word/2010/wordprocessingShape">
                    <wps:wsp>
                      <wps:cNvSpPr txBox="1"/>
                      <wps:spPr>
                        <a:xfrm>
                          <a:off x="0" y="0"/>
                          <a:ext cx="2247900" cy="257175"/>
                        </a:xfrm>
                        <a:prstGeom prst="rect">
                          <a:avLst/>
                        </a:prstGeom>
                        <a:solidFill>
                          <a:schemeClr val="lt1"/>
                        </a:solidFill>
                        <a:ln w="3175" cap="rnd">
                          <a:solidFill>
                            <a:schemeClr val="bg1">
                              <a:lumMod val="50000"/>
                            </a:schemeClr>
                          </a:solidFill>
                          <a:prstDash val="sysDot"/>
                          <a:bevel/>
                        </a:ln>
                      </wps:spPr>
                      <wps:txbx>
                        <w:txbxContent>
                          <w:p w14:paraId="5EE85D2B"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bevel/>
                                </w14:textOutlin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D5970" id="Tekstiruutu 20" o:spid="_x0000_s1028" type="#_x0000_t202" style="position:absolute;left:0;text-align:left;margin-left:322.5pt;margin-top:40.8pt;width:177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" fillcolor="white [3201]" strokecolor="#7f7f7f [1612]" strokeweight=".25pt">
                <v:stroke dashstyle="1 1" joinstyle="bevel" endcap="round"/>
                <v:textbox>
                  <w:txbxContent>
                    <w:p w14:paraId="5EE85D2B"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bevel/>
                          </w14:textOutline>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ABD0A55" wp14:editId="62106101">
                <wp:simplePos x="0" y="0"/>
                <wp:positionH relativeFrom="column">
                  <wp:posOffset>4095750</wp:posOffset>
                </wp:positionH>
                <wp:positionV relativeFrom="paragraph">
                  <wp:posOffset>137160</wp:posOffset>
                </wp:positionV>
                <wp:extent cx="2247900" cy="257175"/>
                <wp:effectExtent l="0" t="0" r="19050" b="28575"/>
                <wp:wrapNone/>
                <wp:docPr id="19" name="Tekstiruutu 19"/>
                <wp:cNvGraphicFramePr/>
                <a:graphic xmlns:a="http://schemas.openxmlformats.org/drawingml/2006/main">
                  <a:graphicData uri="http://schemas.microsoft.com/office/word/2010/wordprocessingShape">
                    <wps:wsp>
                      <wps:cNvSpPr txBox="1"/>
                      <wps:spPr>
                        <a:xfrm>
                          <a:off x="0" y="0"/>
                          <a:ext cx="2247900" cy="257175"/>
                        </a:xfrm>
                        <a:prstGeom prst="rect">
                          <a:avLst/>
                        </a:prstGeom>
                        <a:solidFill>
                          <a:schemeClr val="lt1"/>
                        </a:solidFill>
                        <a:ln w="3175" cap="rnd">
                          <a:solidFill>
                            <a:schemeClr val="bg1">
                              <a:lumMod val="50000"/>
                            </a:schemeClr>
                          </a:solidFill>
                          <a:prstDash val="sysDot"/>
                          <a:bevel/>
                        </a:ln>
                      </wps:spPr>
                      <wps:txbx>
                        <w:txbxContent>
                          <w:p w14:paraId="46A9B302"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D0A55" id="Tekstiruutu 19" o:spid="_x0000_s1029" type="#_x0000_t202" style="position:absolute;left:0;text-align:left;margin-left:322.5pt;margin-top:10.8pt;width:177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" fillcolor="white [3201]" strokecolor="#7f7f7f [1612]" strokeweight=".25pt">
                <v:stroke dashstyle="1 1" joinstyle="bevel" endcap="round"/>
                <v:textbox>
                  <w:txbxContent>
                    <w:p w14:paraId="46A9B302"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71424767" wp14:editId="012765D5">
                <wp:simplePos x="0" y="0"/>
                <wp:positionH relativeFrom="column">
                  <wp:posOffset>1257300</wp:posOffset>
                </wp:positionH>
                <wp:positionV relativeFrom="paragraph">
                  <wp:posOffset>137160</wp:posOffset>
                </wp:positionV>
                <wp:extent cx="2247900" cy="257175"/>
                <wp:effectExtent l="0" t="0" r="19050" b="28575"/>
                <wp:wrapNone/>
                <wp:docPr id="18" name="Tekstiruutu 18"/>
                <wp:cNvGraphicFramePr/>
                <a:graphic xmlns:a="http://schemas.openxmlformats.org/drawingml/2006/main">
                  <a:graphicData uri="http://schemas.microsoft.com/office/word/2010/wordprocessingShape">
                    <wps:wsp>
                      <wps:cNvSpPr txBox="1"/>
                      <wps:spPr>
                        <a:xfrm>
                          <a:off x="0" y="0"/>
                          <a:ext cx="2247900" cy="257175"/>
                        </a:xfrm>
                        <a:prstGeom prst="rect">
                          <a:avLst/>
                        </a:prstGeom>
                        <a:solidFill>
                          <a:schemeClr val="lt1"/>
                        </a:solidFill>
                        <a:ln w="3175" cap="rnd">
                          <a:solidFill>
                            <a:schemeClr val="bg1">
                              <a:lumMod val="50000"/>
                            </a:schemeClr>
                          </a:solidFill>
                          <a:prstDash val="sysDot"/>
                          <a:bevel/>
                        </a:ln>
                      </wps:spPr>
                      <wps:txbx>
                        <w:txbxContent>
                          <w:p w14:paraId="330ECF91"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24767" id="Tekstiruutu 18" o:spid="_x0000_s1030" type="#_x0000_t202" style="position:absolute;left:0;text-align:left;margin-left:99pt;margin-top:10.8pt;width:177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" fillcolor="white [3201]" strokecolor="#7f7f7f [1612]" strokeweight=".25pt">
                <v:stroke dashstyle="1 1" joinstyle="bevel" endcap="round"/>
                <v:textbox>
                  <w:txbxContent>
                    <w:p w14:paraId="330ECF91"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v:textbox>
              </v:shape>
            </w:pict>
          </mc:Fallback>
        </mc:AlternateContent>
      </w:r>
      <w:r>
        <w:rPr>
          <w:rFonts w:ascii="Arial" w:hAnsi="Arial" w:cs="Arial"/>
          <w:b/>
        </w:rPr>
        <w:tab/>
      </w:r>
    </w:p>
    <w:p w14:paraId="232A3FD8" w14:textId="4628E2C3" w:rsidR="00820901" w:rsidRDefault="00CC4706" w:rsidP="00820901">
      <w:pPr>
        <w:jc w:val="both"/>
        <w:rPr>
          <w:rFonts w:ascii="Arial" w:hAnsi="Arial" w:cs="Arial"/>
          <w:b/>
        </w:rPr>
      </w:pPr>
      <w:r>
        <w:rPr>
          <w:rFonts w:ascii="Arial" w:hAnsi="Arial" w:cs="Arial"/>
          <w:b/>
          <w:sz w:val="20"/>
          <w:szCs w:val="20"/>
        </w:rPr>
        <w:t>Allekirjoitukset</w:t>
      </w:r>
      <w:r>
        <w:rPr>
          <w:noProof/>
        </w:rPr>
        <w:t xml:space="preserve"> </w:t>
      </w:r>
      <w:r w:rsidR="00820901">
        <w:rPr>
          <w:noProof/>
        </w:rPr>
        <mc:AlternateContent>
          <mc:Choice Requires="wps">
            <w:drawing>
              <wp:anchor distT="0" distB="0" distL="114300" distR="114300" simplePos="0" relativeHeight="251659776" behindDoc="0" locked="0" layoutInCell="1" allowOverlap="1" wp14:anchorId="16BA232C" wp14:editId="02D739B3">
                <wp:simplePos x="0" y="0"/>
                <wp:positionH relativeFrom="column">
                  <wp:posOffset>1257300</wp:posOffset>
                </wp:positionH>
                <wp:positionV relativeFrom="paragraph">
                  <wp:posOffset>258445</wp:posOffset>
                </wp:positionV>
                <wp:extent cx="2247900" cy="257175"/>
                <wp:effectExtent l="0" t="0" r="19050" b="28575"/>
                <wp:wrapNone/>
                <wp:docPr id="17" name="Tekstiruutu 17"/>
                <wp:cNvGraphicFramePr/>
                <a:graphic xmlns:a="http://schemas.openxmlformats.org/drawingml/2006/main">
                  <a:graphicData uri="http://schemas.microsoft.com/office/word/2010/wordprocessingShape">
                    <wps:wsp>
                      <wps:cNvSpPr txBox="1"/>
                      <wps:spPr>
                        <a:xfrm>
                          <a:off x="0" y="0"/>
                          <a:ext cx="2247900" cy="257175"/>
                        </a:xfrm>
                        <a:prstGeom prst="rect">
                          <a:avLst/>
                        </a:prstGeom>
                        <a:solidFill>
                          <a:schemeClr val="lt1"/>
                        </a:solidFill>
                        <a:ln w="3175" cap="rnd">
                          <a:solidFill>
                            <a:schemeClr val="bg1">
                              <a:lumMod val="50000"/>
                            </a:schemeClr>
                          </a:solidFill>
                          <a:prstDash val="sysDot"/>
                          <a:bevel/>
                        </a:ln>
                      </wps:spPr>
                      <wps:txbx>
                        <w:txbxContent>
                          <w:p w14:paraId="0C19874A"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bevel/>
                                </w14:textOutlin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A232C" id="Tekstiruutu 17" o:spid="_x0000_s1031" type="#_x0000_t202" style="position:absolute;left:0;text-align:left;margin-left:99pt;margin-top:20.35pt;width:177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" fillcolor="white [3201]" strokecolor="#7f7f7f [1612]" strokeweight=".25pt">
                <v:stroke dashstyle="1 1" joinstyle="bevel" endcap="round"/>
                <v:textbox>
                  <w:txbxContent>
                    <w:p w14:paraId="0C19874A"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bevel/>
                          </w14:textOutline>
                        </w:rPr>
                      </w:pPr>
                    </w:p>
                  </w:txbxContent>
                </v:textbox>
              </v:shape>
            </w:pict>
          </mc:Fallback>
        </mc:AlternateContent>
      </w:r>
      <w:r w:rsidRPr="00CC4706">
        <w:rPr>
          <w:rFonts w:ascii="Arial" w:hAnsi="Arial" w:cs="Arial"/>
          <w:b/>
          <w:sz w:val="20"/>
          <w:szCs w:val="20"/>
        </w:rPr>
        <w:t xml:space="preserve"> </w:t>
      </w:r>
    </w:p>
    <w:p w14:paraId="26E00CA0" w14:textId="77777777" w:rsidR="00820901" w:rsidRDefault="00820901" w:rsidP="00820901">
      <w:pPr>
        <w:ind w:left="1995"/>
        <w:jc w:val="both"/>
        <w:rPr>
          <w:rFonts w:ascii="Arial" w:hAnsi="Arial" w:cs="Arial"/>
        </w:rPr>
      </w:pPr>
    </w:p>
    <w:p w14:paraId="7C5110B7" w14:textId="77777777" w:rsidR="00820901" w:rsidRDefault="00820901" w:rsidP="00820901">
      <w:pPr>
        <w:ind w:left="1995" w:hanging="1995"/>
        <w:jc w:val="both"/>
        <w:rPr>
          <w:rFonts w:ascii="Arial" w:hAnsi="Arial" w:cs="Arial"/>
          <w:b/>
        </w:rPr>
      </w:pPr>
      <w:r>
        <w:rPr>
          <w:rFonts w:ascii="Arial" w:hAnsi="Arial" w:cs="Arial"/>
        </w:rPr>
        <w:tab/>
      </w:r>
      <w:r>
        <w:rPr>
          <w:rFonts w:ascii="Arial" w:hAnsi="Arial" w:cs="Arial"/>
          <w:sz w:val="20"/>
          <w:szCs w:val="20"/>
        </w:rPr>
        <w:t>(nimenselvennys)</w:t>
      </w:r>
      <w:r>
        <w:rPr>
          <w:rFonts w:ascii="Arial" w:hAnsi="Arial" w:cs="Arial"/>
        </w:rPr>
        <w:tab/>
      </w:r>
      <w:r>
        <w:rPr>
          <w:rFonts w:ascii="Arial" w:hAnsi="Arial" w:cs="Arial"/>
        </w:rPr>
        <w:tab/>
      </w:r>
      <w:r>
        <w:rPr>
          <w:rFonts w:ascii="Arial" w:hAnsi="Arial" w:cs="Arial"/>
        </w:rPr>
        <w:tab/>
      </w:r>
      <w:r>
        <w:rPr>
          <w:rFonts w:ascii="Arial" w:hAnsi="Arial" w:cs="Arial"/>
          <w:sz w:val="20"/>
          <w:szCs w:val="20"/>
        </w:rPr>
        <w:t>(nimenselvennys)</w:t>
      </w:r>
    </w:p>
    <w:p w14:paraId="6E855EBD" w14:textId="0B110E36" w:rsidR="00820901" w:rsidRDefault="00820901" w:rsidP="00820901">
      <w:pPr>
        <w:ind w:left="1995"/>
        <w:jc w:val="both"/>
        <w:rPr>
          <w:rFonts w:ascii="Arial" w:hAnsi="Arial" w:cs="Arial"/>
          <w:sz w:val="20"/>
          <w:szCs w:val="20"/>
        </w:rPr>
      </w:pPr>
      <w:r>
        <w:rPr>
          <w:rFonts w:ascii="Arial" w:hAnsi="Arial" w:cs="Arial"/>
          <w:sz w:val="20"/>
          <w:szCs w:val="20"/>
        </w:rPr>
        <w:t>Hakemuksen voi allekirjoittaa ainoastaan sellainen henkilö tai sellaiset henkilöt yhdessä, joilla on kaupparekisteriin merkitty oikeus kirjoittaa yhtiön toiminimi. Muun allekirjoittajan on liitettävä hakemukseen valtakirja.</w:t>
      </w:r>
      <w:r w:rsidR="00D1668E">
        <w:rPr>
          <w:rFonts w:ascii="Arial" w:hAnsi="Arial" w:cs="Arial"/>
          <w:sz w:val="20"/>
          <w:szCs w:val="20"/>
        </w:rPr>
        <w:t xml:space="preserve"> Voitte allekirjoittaa sähköisesti.</w:t>
      </w:r>
    </w:p>
    <w:p w14:paraId="0D90715F" w14:textId="7E5E341F" w:rsidR="00820901" w:rsidRDefault="00820901" w:rsidP="00820901">
      <w:pPr>
        <w:ind w:left="1995"/>
        <w:rPr>
          <w:rFonts w:ascii="Arial" w:hAnsi="Arial" w:cs="Arial"/>
          <w:sz w:val="20"/>
          <w:szCs w:val="20"/>
        </w:rPr>
      </w:pPr>
    </w:p>
    <w:p w14:paraId="144E4DB7" w14:textId="77777777" w:rsidR="00CC4706" w:rsidRDefault="00CC4706" w:rsidP="00CC4706">
      <w:pPr>
        <w:pStyle w:val="Otsikko1"/>
      </w:pPr>
      <w:r>
        <w:t>Perimättäjättöhakemuksen pakolliset liitteet (ilman liitteitä hakemusta ei voida käsitellä)</w:t>
      </w:r>
    </w:p>
    <w:p w14:paraId="7B14C4ED" w14:textId="77777777" w:rsidR="00A55A6B" w:rsidRDefault="00A55A6B" w:rsidP="00A55A6B">
      <w:pPr>
        <w:pStyle w:val="Luettelokappale"/>
        <w:numPr>
          <w:ilvl w:val="0"/>
          <w:numId w:val="11"/>
        </w:numPr>
        <w:ind w:left="360"/>
      </w:pPr>
      <w:r>
        <w:t>Hakijan valtakirja, ellei hakijalla ole nimenkirjoitusoikeutta tai hän ole projektin vastuullinen johtaja</w:t>
      </w:r>
    </w:p>
    <w:p w14:paraId="1B082BFE" w14:textId="77777777" w:rsidR="00CC4706" w:rsidRDefault="00CC4706" w:rsidP="00632A13">
      <w:pPr>
        <w:pStyle w:val="Luettelokappale"/>
        <w:numPr>
          <w:ilvl w:val="0"/>
          <w:numId w:val="11"/>
        </w:numPr>
        <w:ind w:left="360"/>
      </w:pPr>
      <w:r>
        <w:t xml:space="preserve">Perimättäjättö Liite A - kaikki kysymykset vastattuina. </w:t>
      </w:r>
    </w:p>
    <w:p w14:paraId="2537BE86" w14:textId="06532E8D" w:rsidR="00A55A6B" w:rsidRDefault="00A55A6B" w:rsidP="00A55A6B">
      <w:pPr>
        <w:pStyle w:val="Luettelokappale"/>
        <w:numPr>
          <w:ilvl w:val="0"/>
          <w:numId w:val="11"/>
        </w:numPr>
        <w:ind w:left="360"/>
      </w:pPr>
      <w:r>
        <w:t xml:space="preserve">Perimättäjättö Liite B - Projektin synnyttämän liiketoiminnan elinkaaren laskelma </w:t>
      </w:r>
    </w:p>
    <w:p w14:paraId="6694DA5E" w14:textId="77777777" w:rsidR="00A55A6B" w:rsidRDefault="00A55A6B" w:rsidP="00A55A6B">
      <w:pPr>
        <w:pStyle w:val="Luettelokappale"/>
        <w:numPr>
          <w:ilvl w:val="1"/>
          <w:numId w:val="3"/>
        </w:numPr>
        <w:ind w:left="1080"/>
      </w:pPr>
      <w:r w:rsidRPr="00582D7D">
        <w:t>ei tarvita, jos projektista ei ole syntynyt tuloja</w:t>
      </w:r>
      <w:r>
        <w:t>.</w:t>
      </w:r>
      <w:r w:rsidRPr="00582D7D">
        <w:t xml:space="preserve"> </w:t>
      </w:r>
    </w:p>
    <w:p w14:paraId="2A790D5B" w14:textId="52F0E4E6" w:rsidR="00A55A6B" w:rsidRDefault="00A55A6B" w:rsidP="00A55A6B">
      <w:pPr>
        <w:pStyle w:val="Luettelokappale"/>
        <w:numPr>
          <w:ilvl w:val="0"/>
          <w:numId w:val="11"/>
        </w:numPr>
        <w:ind w:left="360"/>
      </w:pPr>
      <w:r>
        <w:t xml:space="preserve">Perimättäjättö Liite C - Selvitys projektin tehtävien tulosten epäonnistumisesta ja jatkohyödyntämisestä, </w:t>
      </w:r>
    </w:p>
    <w:p w14:paraId="5B451677" w14:textId="66D3AFFB" w:rsidR="00CC4706" w:rsidRDefault="00CC4706" w:rsidP="00632A13">
      <w:pPr>
        <w:pStyle w:val="Luettelokappale"/>
        <w:numPr>
          <w:ilvl w:val="0"/>
          <w:numId w:val="11"/>
        </w:numPr>
        <w:ind w:left="360"/>
      </w:pPr>
      <w:r>
        <w:t xml:space="preserve">Viimeisen tilikauden alustava tai lopullinen tilinpäätös, mikäli ei ole vielä toimitettu Patentti- ja rekisterihallitukselle: </w:t>
      </w:r>
    </w:p>
    <w:p w14:paraId="047BB3E4" w14:textId="567C44FA" w:rsidR="00CC4706" w:rsidRDefault="00CC4706" w:rsidP="00632A13">
      <w:pPr>
        <w:pStyle w:val="Luettelokappale"/>
        <w:numPr>
          <w:ilvl w:val="1"/>
          <w:numId w:val="11"/>
        </w:numPr>
        <w:ind w:left="1080"/>
      </w:pPr>
      <w:r>
        <w:t xml:space="preserve">tuloslaskelma, tase, liitetiedot, toimintakertomus ja allekirjoitussivut, tilintarkastuskertomus, </w:t>
      </w:r>
    </w:p>
    <w:p w14:paraId="18B0F172" w14:textId="77777777" w:rsidR="00CC4706" w:rsidRDefault="00CC4706" w:rsidP="00632A13">
      <w:pPr>
        <w:pStyle w:val="Luettelokappale"/>
        <w:numPr>
          <w:ilvl w:val="1"/>
          <w:numId w:val="11"/>
        </w:numPr>
        <w:ind w:left="1080"/>
      </w:pPr>
      <w:r>
        <w:t>konserneissa myös konsernitieto ja emoyhtiön konsernitiedot.</w:t>
      </w:r>
    </w:p>
    <w:p w14:paraId="572B5E0E" w14:textId="77777777" w:rsidR="00CC4706" w:rsidRDefault="00CC4706" w:rsidP="00632A13">
      <w:pPr>
        <w:pStyle w:val="Luettelokappale"/>
        <w:numPr>
          <w:ilvl w:val="0"/>
          <w:numId w:val="11"/>
        </w:numPr>
        <w:ind w:left="360"/>
      </w:pPr>
      <w:r>
        <w:t>Tuore, enintään 2 kk vanha, kirjanpitoajo tuloslaskelma ja tase kumulatiivinen tilivuoden alusta, pitkä versio, mahdolliset konsernitiedot.</w:t>
      </w:r>
    </w:p>
    <w:p w14:paraId="35C42F68" w14:textId="77777777" w:rsidR="00CC4706" w:rsidRDefault="00CC4706" w:rsidP="00632A13">
      <w:pPr>
        <w:pStyle w:val="Luettelokappale"/>
        <w:numPr>
          <w:ilvl w:val="0"/>
          <w:numId w:val="11"/>
        </w:numPr>
        <w:ind w:left="360"/>
      </w:pPr>
      <w:r>
        <w:t xml:space="preserve">Kuukausikohtainen kassavirtaennuste kirjanpitoajosta 12 kuukautta eteenpäin, jossa on sama alkukassa kuin viimeisin kassan tilanne joko tilinpäätöksessä tai kirjanpitoajossa. </w:t>
      </w:r>
    </w:p>
    <w:p w14:paraId="425B66F9" w14:textId="77777777" w:rsidR="00CC4706" w:rsidRDefault="00CC4706" w:rsidP="00632A13">
      <w:pPr>
        <w:pStyle w:val="Luettelokappale"/>
        <w:numPr>
          <w:ilvl w:val="0"/>
          <w:numId w:val="11"/>
        </w:numPr>
        <w:ind w:left="360"/>
      </w:pPr>
      <w:r>
        <w:t>Jos oma pääoma on negatiivinen, yrityksen hallituksen suunnitelma oman pääoman negatiivisen tilanteen korjaamiseksi.</w:t>
      </w:r>
    </w:p>
    <w:p w14:paraId="3B33B077" w14:textId="5875FAD3" w:rsidR="005E508C" w:rsidRPr="005E508C" w:rsidRDefault="005E508C" w:rsidP="005E508C">
      <w:pPr>
        <w:pStyle w:val="Luettelokappale"/>
        <w:numPr>
          <w:ilvl w:val="0"/>
          <w:numId w:val="11"/>
        </w:numPr>
        <w:ind w:left="360"/>
        <w:rPr>
          <w:rFonts w:eastAsia="Times New Roman"/>
        </w:rPr>
      </w:pPr>
      <w:r w:rsidRPr="005E508C">
        <w:rPr>
          <w:rFonts w:eastAsia="Times New Roman"/>
        </w:rPr>
        <w:t xml:space="preserve">Lomake </w:t>
      </w:r>
      <w:hyperlink r:id="rId16" w:history="1">
        <w:r w:rsidRPr="005E508C">
          <w:rPr>
            <w:rStyle w:val="Hyperlinkki"/>
            <w:rFonts w:eastAsia="Times New Roman"/>
          </w:rPr>
          <w:t>Pakotekysely</w:t>
        </w:r>
      </w:hyperlink>
      <w:r w:rsidRPr="005E508C">
        <w:rPr>
          <w:rFonts w:eastAsia="Times New Roman"/>
        </w:rPr>
        <w:t xml:space="preserve"> täytettynä</w:t>
      </w:r>
    </w:p>
    <w:p w14:paraId="29041EB1" w14:textId="594FC084" w:rsidR="00541117" w:rsidRPr="005E508C" w:rsidRDefault="00541117" w:rsidP="005E508C">
      <w:pPr>
        <w:pStyle w:val="Luettelokappale"/>
        <w:ind w:left="360"/>
      </w:pPr>
      <w:r w:rsidRPr="005E508C">
        <w:rPr>
          <w:rFonts w:cstheme="minorHAnsi"/>
        </w:rPr>
        <w:br w:type="page"/>
      </w:r>
    </w:p>
    <w:p w14:paraId="54D5EC8D" w14:textId="2407C467" w:rsidR="00C636A8" w:rsidRDefault="00541117">
      <w:r>
        <w:lastRenderedPageBreak/>
        <w:t xml:space="preserve">LIITE </w:t>
      </w:r>
      <w:proofErr w:type="gramStart"/>
      <w:r>
        <w:t>A  PERIMÄTTÄJÄTTÖHAKEMUS</w:t>
      </w:r>
      <w:proofErr w:type="gramEnd"/>
      <w:r>
        <w:t xml:space="preserve"> </w:t>
      </w:r>
      <w:r w:rsidR="00A03EF6">
        <w:tab/>
      </w:r>
      <w:r w:rsidR="00A03EF6">
        <w:tab/>
      </w:r>
      <w:r w:rsidR="00A03EF6">
        <w:tab/>
      </w:r>
      <w:r w:rsidR="00A03EF6">
        <w:tab/>
      </w:r>
      <w:r w:rsidR="00256E7D">
        <w:tab/>
      </w:r>
    </w:p>
    <w:p w14:paraId="354400CF" w14:textId="77777777" w:rsidR="00541117" w:rsidRDefault="00541117" w:rsidP="00541117">
      <w:r>
        <w:t>Projektin perustiedot</w:t>
      </w:r>
    </w:p>
    <w:p w14:paraId="00D8D2B3" w14:textId="77777777" w:rsidR="00541117" w:rsidRDefault="00541117" w:rsidP="00541117">
      <w:pPr>
        <w:pStyle w:val="Luettelokappale"/>
        <w:numPr>
          <w:ilvl w:val="0"/>
          <w:numId w:val="24"/>
        </w:numPr>
      </w:pPr>
      <w:r>
        <w:t>Rahoituspäätöksen diaarinumero</w:t>
      </w:r>
    </w:p>
    <w:p w14:paraId="1917D96C" w14:textId="77777777" w:rsidR="00541117" w:rsidRDefault="00541117" w:rsidP="00541117">
      <w:pPr>
        <w:pStyle w:val="Luettelokappale"/>
        <w:numPr>
          <w:ilvl w:val="0"/>
          <w:numId w:val="24"/>
        </w:numPr>
      </w:pPr>
      <w:r>
        <w:t>Projektin nimi</w:t>
      </w:r>
    </w:p>
    <w:p w14:paraId="0731F5B5" w14:textId="77777777" w:rsidR="00541117" w:rsidRDefault="00541117" w:rsidP="00541117"/>
    <w:p w14:paraId="42FCC726" w14:textId="66633696" w:rsidR="00541117" w:rsidRDefault="00541117" w:rsidP="00541117">
      <w:r>
        <w:t>Yrityksen nykytilanne</w:t>
      </w:r>
    </w:p>
    <w:p w14:paraId="5F0E9A5C" w14:textId="77777777" w:rsidR="00541117" w:rsidRDefault="00541117" w:rsidP="00541117">
      <w:pPr>
        <w:pStyle w:val="Luettelokappale"/>
        <w:numPr>
          <w:ilvl w:val="0"/>
          <w:numId w:val="26"/>
        </w:numPr>
      </w:pPr>
      <w:r>
        <w:t>Kerro yrityksen nykytilasta: onko yritys toiminnassa vai onko operatiivinen toiminta jo käytännössä lakannut?</w:t>
      </w:r>
    </w:p>
    <w:p w14:paraId="4E449A5B" w14:textId="77777777" w:rsidR="00541117" w:rsidRDefault="00541117" w:rsidP="00541117">
      <w:pPr>
        <w:pStyle w:val="Luettelokappale"/>
        <w:numPr>
          <w:ilvl w:val="0"/>
          <w:numId w:val="26"/>
        </w:numPr>
      </w:pPr>
      <w:r>
        <w:t>Mitkä ovat strategian päälinjaukset, millä markkinoilla yritys toimii, mitä palveluita/tuotteita yritys markkinoi, myy, valmistaa ja toimittaa asiakkailleen sekä mitä resursseja se käyttää?</w:t>
      </w:r>
    </w:p>
    <w:p w14:paraId="38E27438" w14:textId="77777777" w:rsidR="00541117" w:rsidRDefault="00541117" w:rsidP="00541117">
      <w:pPr>
        <w:pStyle w:val="Luettelokappale"/>
        <w:numPr>
          <w:ilvl w:val="0"/>
          <w:numId w:val="26"/>
        </w:numPr>
      </w:pPr>
      <w:r>
        <w:t xml:space="preserve">Miten jatkuva liiketoiminta liittyy perimättäjätön kohteena olevaan liiketoimintaan? Onko yhteisiä markkinoita, tuotteita, asiakkuuksia, resursseja, osaamista, </w:t>
      </w:r>
      <w:proofErr w:type="spellStart"/>
      <w:r>
        <w:t>IPR:iä</w:t>
      </w:r>
      <w:proofErr w:type="spellEnd"/>
      <w:r>
        <w:t>?</w:t>
      </w:r>
    </w:p>
    <w:p w14:paraId="6291560B" w14:textId="77777777" w:rsidR="00541117" w:rsidRDefault="00541117" w:rsidP="00541117">
      <w:pPr>
        <w:pStyle w:val="Luettelokappale"/>
        <w:numPr>
          <w:ilvl w:val="0"/>
          <w:numId w:val="26"/>
        </w:numPr>
      </w:pPr>
      <w:r>
        <w:t xml:space="preserve">Mitä ja missä hankkeissa kehitettyjä </w:t>
      </w:r>
      <w:proofErr w:type="spellStart"/>
      <w:r>
        <w:t>IPR:iä</w:t>
      </w:r>
      <w:proofErr w:type="spellEnd"/>
      <w:r>
        <w:t xml:space="preserve"> jatkuva liiketoiminta hyödyntää?</w:t>
      </w:r>
    </w:p>
    <w:p w14:paraId="7C9ECBB2" w14:textId="77777777" w:rsidR="00541117" w:rsidRDefault="00541117" w:rsidP="00541117">
      <w:pPr>
        <w:pStyle w:val="Luettelokappale"/>
        <w:numPr>
          <w:ilvl w:val="0"/>
          <w:numId w:val="26"/>
        </w:numPr>
      </w:pPr>
      <w:r>
        <w:t xml:space="preserve">Millaiset kasvunäkymät liittyvät jatkuvaan liiketoimintaan? Millainen liikevaihto, vienti ja henkilöstö yrityksellä </w:t>
      </w:r>
      <w:proofErr w:type="gramStart"/>
      <w:r>
        <w:t>3−5</w:t>
      </w:r>
      <w:proofErr w:type="gramEnd"/>
      <w:r>
        <w:t xml:space="preserve"> vuoden päästä?</w:t>
      </w:r>
    </w:p>
    <w:p w14:paraId="72F9547C" w14:textId="77777777" w:rsidR="00541117" w:rsidRDefault="00541117" w:rsidP="00541117">
      <w:pPr>
        <w:pStyle w:val="Luettelokappale"/>
        <w:numPr>
          <w:ilvl w:val="0"/>
          <w:numId w:val="26"/>
        </w:numPr>
      </w:pPr>
      <w:r>
        <w:t>Millaiset rahoitustarpeet liittyvät jatkuvaan liiketoimintaan?</w:t>
      </w:r>
    </w:p>
    <w:p w14:paraId="0E9467DC" w14:textId="47D326C6" w:rsidR="00541117" w:rsidRDefault="00011CF6" w:rsidP="001424BA">
      <w:pPr>
        <w:pStyle w:val="Luettelokappale"/>
        <w:numPr>
          <w:ilvl w:val="0"/>
          <w:numId w:val="26"/>
        </w:numPr>
      </w:pPr>
      <w:r>
        <w:t>Millainen on yrityksen taloudellinen tilanne tällä hetkellä? Onko toiminta ja kassavirta positiivista vai negatiivista? Montako kuukautta kassavarat</w:t>
      </w:r>
      <w:r w:rsidRPr="00011CF6">
        <w:t xml:space="preserve"> </w:t>
      </w:r>
      <w:r>
        <w:t>riittävät? Mitä riskejä toiminnan jatkamiseen liittyy?</w:t>
      </w:r>
    </w:p>
    <w:p w14:paraId="607EBEBA" w14:textId="77777777" w:rsidR="00011CF6" w:rsidRDefault="00011CF6" w:rsidP="00011CF6">
      <w:pPr>
        <w:pStyle w:val="Luettelokappale"/>
        <w:ind w:left="360"/>
      </w:pPr>
    </w:p>
    <w:p w14:paraId="3DC63DB6" w14:textId="16C23BA6" w:rsidR="00256E7D" w:rsidRDefault="00256E7D" w:rsidP="00541117">
      <w:r>
        <w:t>Projektin lähtötilanne, aikainen toiminta, lopputilanne</w:t>
      </w:r>
    </w:p>
    <w:p w14:paraId="7BC0515C" w14:textId="74CAE6C5" w:rsidR="00256E7D" w:rsidRDefault="00256E7D" w:rsidP="00256E7D">
      <w:pPr>
        <w:pStyle w:val="Luettelokappale"/>
        <w:numPr>
          <w:ilvl w:val="0"/>
          <w:numId w:val="48"/>
        </w:numPr>
      </w:pPr>
      <w:r>
        <w:t>Mitä yrityksellä oli valmiina ennen projektiin ryhtymistä? Esim. edeltävän kehitystyön tulokset, prototyyppi, tuoteversiot, teollisoikeudet, patenttihakemukset.</w:t>
      </w:r>
      <w:r w:rsidR="00A55A6B">
        <w:t xml:space="preserve"> </w:t>
      </w:r>
    </w:p>
    <w:p w14:paraId="25DFDD50" w14:textId="77777777" w:rsidR="00A55A6B" w:rsidRDefault="00A55A6B" w:rsidP="00256E7D">
      <w:pPr>
        <w:pStyle w:val="Luettelokappale"/>
        <w:numPr>
          <w:ilvl w:val="0"/>
          <w:numId w:val="48"/>
        </w:numPr>
      </w:pPr>
      <w:r>
        <w:t xml:space="preserve">Mikä oli projektin pääasiallinen tavoite, mihin projektin avulla pyrittiin? </w:t>
      </w:r>
    </w:p>
    <w:p w14:paraId="7065C601" w14:textId="77777777" w:rsidR="00A55A6B" w:rsidRDefault="00A55A6B" w:rsidP="00A55A6B">
      <w:pPr>
        <w:pStyle w:val="Luettelokappale"/>
        <w:numPr>
          <w:ilvl w:val="0"/>
          <w:numId w:val="48"/>
        </w:numPr>
      </w:pPr>
      <w:r>
        <w:t>Mitkä olivat projektin aikaiset strategian päälinjaukset, mille markkinoita ja miten tavoiteltiin?</w:t>
      </w:r>
    </w:p>
    <w:p w14:paraId="48E9ECFA" w14:textId="77777777" w:rsidR="00A55A6B" w:rsidRDefault="00A55A6B" w:rsidP="00A55A6B">
      <w:pPr>
        <w:pStyle w:val="Luettelokappale"/>
        <w:numPr>
          <w:ilvl w:val="0"/>
          <w:numId w:val="48"/>
        </w:numPr>
      </w:pPr>
      <w:r>
        <w:t>Mitkä olivat projektin tulokset? Mitä oli valmiina projektin jälkeen? Tuotteet, palvelut, tuoteversioineen.</w:t>
      </w:r>
    </w:p>
    <w:p w14:paraId="7580B607" w14:textId="513500AC" w:rsidR="00256E7D" w:rsidRDefault="00256E7D" w:rsidP="00256E7D">
      <w:pPr>
        <w:pStyle w:val="Luettelokappale"/>
        <w:numPr>
          <w:ilvl w:val="0"/>
          <w:numId w:val="48"/>
        </w:numPr>
      </w:pPr>
      <w:r>
        <w:t xml:space="preserve">Mitä muuta yritys teki samaan aikaan projektin rinnalla? </w:t>
      </w:r>
      <w:r w:rsidR="001A7C87">
        <w:t>Esim. k</w:t>
      </w:r>
      <w:r>
        <w:t>aupalli</w:t>
      </w:r>
      <w:r w:rsidR="001A7C87">
        <w:t>stamisen</w:t>
      </w:r>
      <w:r>
        <w:t xml:space="preserve"> valmistelu, rinnakkainen </w:t>
      </w:r>
      <w:r w:rsidR="001A7C87">
        <w:t>kehitys- tai investointi</w:t>
      </w:r>
      <w:r>
        <w:t>projekti</w:t>
      </w:r>
      <w:r w:rsidR="001A7C87">
        <w:t>, toisen liiketoiminta-alueen kehittäminen? Miten ne onnistuivat?</w:t>
      </w:r>
    </w:p>
    <w:p w14:paraId="19FE1895" w14:textId="622BFE53" w:rsidR="00256E7D" w:rsidRDefault="00256E7D" w:rsidP="00256E7D">
      <w:pPr>
        <w:pStyle w:val="Luettelokappale"/>
        <w:numPr>
          <w:ilvl w:val="0"/>
          <w:numId w:val="48"/>
        </w:numPr>
      </w:pPr>
      <w:r>
        <w:t xml:space="preserve">Mitä piti tehdä lisäksi projektin jälkeen, jotta päästiin markkinoille? </w:t>
      </w:r>
    </w:p>
    <w:p w14:paraId="39C505C2" w14:textId="77777777" w:rsidR="00256E7D" w:rsidRDefault="00256E7D" w:rsidP="00541117"/>
    <w:p w14:paraId="622B1DBE" w14:textId="39B92385" w:rsidR="00541117" w:rsidRDefault="00541117" w:rsidP="00541117">
      <w:r>
        <w:t>Projektin toteutuminen</w:t>
      </w:r>
    </w:p>
    <w:p w14:paraId="2A935170" w14:textId="77777777" w:rsidR="00541117" w:rsidRDefault="00541117" w:rsidP="00541117">
      <w:pPr>
        <w:pStyle w:val="Luettelokappale"/>
        <w:numPr>
          <w:ilvl w:val="0"/>
          <w:numId w:val="28"/>
        </w:numPr>
      </w:pPr>
      <w:r>
        <w:t>Miten projekti on epäonnistunut?</w:t>
      </w:r>
    </w:p>
    <w:p w14:paraId="70A7EFE7" w14:textId="77777777" w:rsidR="00541117" w:rsidRDefault="00541117" w:rsidP="00541117">
      <w:pPr>
        <w:pStyle w:val="Luettelokappale"/>
        <w:numPr>
          <w:ilvl w:val="0"/>
          <w:numId w:val="28"/>
        </w:numPr>
      </w:pPr>
      <w:r>
        <w:t>Mitkä syyt johtivat projektin epäonnistumiseen (esim. ajallinen viivästyminen, rahoituksen riittävyys, odottamattomat tekniset esteet, osaavien henkilöiden puuttuminen, kilpailevan teknologian nopea kehittyminen jne.)?</w:t>
      </w:r>
    </w:p>
    <w:p w14:paraId="75AB764A" w14:textId="0C4E05EB" w:rsidR="00541117" w:rsidRDefault="00541117" w:rsidP="00541117">
      <w:pPr>
        <w:pStyle w:val="Luettelokappale"/>
        <w:numPr>
          <w:ilvl w:val="0"/>
          <w:numId w:val="28"/>
        </w:numPr>
      </w:pPr>
      <w:r>
        <w:t>Toimita laskelma, jossa on vuosittain eriteltynä projektin tuloksena syntyneen liiketoiminnan tai tuotteen/tuotteiden synnyttämä liikevaihto kustannuksineen liiketulokseen asti. Tämän lisäksi laskelmassa tulee ottaa huomioon liiketoiminnan/tuotteen kehittämisen kustannukset. (</w:t>
      </w:r>
      <w:r w:rsidR="00256E7D">
        <w:t>Liite C</w:t>
      </w:r>
      <w:r>
        <w:t>)</w:t>
      </w:r>
    </w:p>
    <w:p w14:paraId="4DE5DB02" w14:textId="77777777" w:rsidR="00541117" w:rsidRDefault="00541117" w:rsidP="00541117">
      <w:pPr>
        <w:pStyle w:val="Luettelokappale"/>
        <w:numPr>
          <w:ilvl w:val="0"/>
          <w:numId w:val="28"/>
        </w:numPr>
      </w:pPr>
      <w:r>
        <w:t>Kuinka monta kappaletta tai yksikköä tuotetta on toimitettu?</w:t>
      </w:r>
    </w:p>
    <w:p w14:paraId="060FCBC0" w14:textId="77777777" w:rsidR="00541117" w:rsidRDefault="00541117" w:rsidP="00541117">
      <w:pPr>
        <w:pStyle w:val="Luettelokappale"/>
        <w:numPr>
          <w:ilvl w:val="0"/>
          <w:numId w:val="28"/>
        </w:numPr>
      </w:pPr>
      <w:r>
        <w:t>Kenelle tuotetta on toimitettu (mainitse merkittävimmät asiakkaat/eurot)?</w:t>
      </w:r>
    </w:p>
    <w:p w14:paraId="27082712" w14:textId="77777777" w:rsidR="00541117" w:rsidRDefault="00541117" w:rsidP="00541117">
      <w:pPr>
        <w:pStyle w:val="Luettelokappale"/>
        <w:numPr>
          <w:ilvl w:val="0"/>
          <w:numId w:val="28"/>
        </w:numPr>
      </w:pPr>
      <w:r>
        <w:t>Kuinka paljon tuotetta/palvelua olisi myytävä määrittelemällänne hinnalla, jotta projekti olisi kannattava?</w:t>
      </w:r>
    </w:p>
    <w:p w14:paraId="3EF867DB" w14:textId="77777777" w:rsidR="001A7C87" w:rsidRDefault="001A7C87" w:rsidP="00541117"/>
    <w:p w14:paraId="7ECF985B" w14:textId="060312E4" w:rsidR="00541117" w:rsidRDefault="00541117" w:rsidP="00541117">
      <w:r>
        <w:t>Tuotteen/liiketoiminnan markkinointi</w:t>
      </w:r>
    </w:p>
    <w:p w14:paraId="21CDE64D" w14:textId="77777777" w:rsidR="00541117" w:rsidRDefault="00541117" w:rsidP="00541117">
      <w:pPr>
        <w:pStyle w:val="Luettelokappale"/>
        <w:numPr>
          <w:ilvl w:val="0"/>
          <w:numId w:val="29"/>
        </w:numPr>
      </w:pPr>
      <w:r>
        <w:t>Jatketaanko tuotteen/liiketoiminnan markkinointia?</w:t>
      </w:r>
    </w:p>
    <w:p w14:paraId="7308E49F" w14:textId="77777777" w:rsidR="00541117" w:rsidRDefault="00541117" w:rsidP="00541117">
      <w:pPr>
        <w:pStyle w:val="Luettelokappale"/>
        <w:numPr>
          <w:ilvl w:val="0"/>
          <w:numId w:val="29"/>
        </w:numPr>
      </w:pPr>
      <w:r>
        <w:t>Miten liiketoimintaa/tuotetta on markkinoitu (jakelukanava, jälleenmyyjät, edustajat)?</w:t>
      </w:r>
    </w:p>
    <w:p w14:paraId="3737A0FF" w14:textId="77777777" w:rsidR="00541117" w:rsidRDefault="00541117" w:rsidP="00541117">
      <w:pPr>
        <w:pStyle w:val="Luettelokappale"/>
        <w:numPr>
          <w:ilvl w:val="0"/>
          <w:numId w:val="29"/>
        </w:numPr>
      </w:pPr>
      <w:r>
        <w:t>Onko markkinoinnissa ollut ongelmia? Jos on, mainitse millaisia.</w:t>
      </w:r>
    </w:p>
    <w:p w14:paraId="072BE524" w14:textId="77777777" w:rsidR="00541117" w:rsidRDefault="00541117" w:rsidP="00541117"/>
    <w:p w14:paraId="6C282C94" w14:textId="2AF8002F" w:rsidR="00541117" w:rsidRDefault="00541117" w:rsidP="00541117">
      <w:r>
        <w:t>Kilpailutilanne</w:t>
      </w:r>
    </w:p>
    <w:p w14:paraId="13E52C80" w14:textId="77777777" w:rsidR="00541117" w:rsidRDefault="00541117" w:rsidP="00541117">
      <w:pPr>
        <w:pStyle w:val="Luettelokappale"/>
        <w:numPr>
          <w:ilvl w:val="0"/>
          <w:numId w:val="31"/>
        </w:numPr>
      </w:pPr>
      <w:r>
        <w:t>Onko tuote/liiketoiminta teknisesti ja taloudellisesti kilpailukykyinen?</w:t>
      </w:r>
    </w:p>
    <w:p w14:paraId="59E8F32E" w14:textId="77777777" w:rsidR="00541117" w:rsidRDefault="00541117" w:rsidP="00541117">
      <w:pPr>
        <w:pStyle w:val="Luettelokappale"/>
        <w:numPr>
          <w:ilvl w:val="0"/>
          <w:numId w:val="31"/>
        </w:numPr>
      </w:pPr>
      <w:r>
        <w:t>Onko markkinoilla kilpailevia tuotteita, jotka ovat merkittävästi kilpailukykyisempiä?</w:t>
      </w:r>
    </w:p>
    <w:p w14:paraId="58C60CE4" w14:textId="77777777" w:rsidR="00541117" w:rsidRDefault="00541117" w:rsidP="00541117">
      <w:pPr>
        <w:pStyle w:val="Luettelokappale"/>
        <w:numPr>
          <w:ilvl w:val="0"/>
          <w:numId w:val="31"/>
        </w:numPr>
      </w:pPr>
      <w:r>
        <w:t>Mitä mahdolliset kilpailukykyisemmät tuotteet ovat ja mihin niiden kilpailuetu perustuu?</w:t>
      </w:r>
    </w:p>
    <w:p w14:paraId="49922269" w14:textId="77777777" w:rsidR="00541117" w:rsidRDefault="00541117" w:rsidP="00541117"/>
    <w:p w14:paraId="40E97739" w14:textId="6A654197" w:rsidR="00541117" w:rsidRDefault="00541117" w:rsidP="00541117">
      <w:r>
        <w:t>Projektin tuloksena syntynyt liiketoiminta</w:t>
      </w:r>
    </w:p>
    <w:p w14:paraId="38CF333A" w14:textId="77777777" w:rsidR="00541117" w:rsidRDefault="00541117" w:rsidP="00541117">
      <w:pPr>
        <w:pStyle w:val="Luettelokappale"/>
        <w:numPr>
          <w:ilvl w:val="0"/>
          <w:numId w:val="30"/>
        </w:numPr>
      </w:pPr>
      <w:r>
        <w:t>Aikooko lainansaaja tai joku muu hyödyntää projektin tuloksia jatkossa? Onko tuotetta yrityksenne omassa käytössä?</w:t>
      </w:r>
    </w:p>
    <w:p w14:paraId="7FED03F8" w14:textId="77777777" w:rsidR="00541117" w:rsidRDefault="00541117" w:rsidP="00541117">
      <w:pPr>
        <w:pStyle w:val="Luettelokappale"/>
        <w:numPr>
          <w:ilvl w:val="0"/>
          <w:numId w:val="30"/>
        </w:numPr>
      </w:pPr>
      <w:r>
        <w:t>Aiotaanko projektiin liittyvää tutkimus- ja kehittämistoimintaa jatkaa jollain tavoin?</w:t>
      </w:r>
    </w:p>
    <w:p w14:paraId="42BE415F" w14:textId="77777777" w:rsidR="00541117" w:rsidRDefault="00541117" w:rsidP="00541117">
      <w:pPr>
        <w:pStyle w:val="Luettelokappale"/>
        <w:numPr>
          <w:ilvl w:val="0"/>
          <w:numId w:val="30"/>
        </w:numPr>
      </w:pPr>
      <w:r>
        <w:t>Onko yrityksenne saanut hankkeesta yleistä osaamista, jota se pystyy hyödyntämään toiminnassaan?</w:t>
      </w:r>
    </w:p>
    <w:p w14:paraId="17DEB228" w14:textId="77777777" w:rsidR="00541117" w:rsidRDefault="00541117" w:rsidP="00541117">
      <w:pPr>
        <w:pStyle w:val="Luettelokappale"/>
        <w:numPr>
          <w:ilvl w:val="0"/>
          <w:numId w:val="30"/>
        </w:numPr>
      </w:pPr>
      <w:r>
        <w:t>Liittyykö hankkeeseen patentteja tai muita teollisoikeuksia ja kenellä on niihin omistusoikeus?</w:t>
      </w:r>
    </w:p>
    <w:p w14:paraId="5565576F" w14:textId="77777777" w:rsidR="00541117" w:rsidRDefault="00541117" w:rsidP="00541117">
      <w:pPr>
        <w:pStyle w:val="Luettelokappale"/>
        <w:numPr>
          <w:ilvl w:val="0"/>
          <w:numId w:val="30"/>
        </w:numPr>
      </w:pPr>
      <w:r>
        <w:t>Onko hankkeeseen liittyviä teollisoikeuksia tai tuoteoikeuksia myyty/luovutettu?</w:t>
      </w:r>
    </w:p>
    <w:p w14:paraId="2BD8324A" w14:textId="77777777" w:rsidR="00541117" w:rsidRDefault="00541117" w:rsidP="00541117">
      <w:pPr>
        <w:pStyle w:val="Luettelokappale"/>
        <w:numPr>
          <w:ilvl w:val="0"/>
          <w:numId w:val="30"/>
        </w:numPr>
      </w:pPr>
      <w:r>
        <w:t xml:space="preserve">Onko hankkeessa syntyneiden </w:t>
      </w:r>
      <w:proofErr w:type="spellStart"/>
      <w:r>
        <w:t>IPR:ien</w:t>
      </w:r>
      <w:proofErr w:type="spellEnd"/>
      <w:r>
        <w:t xml:space="preserve"> tai tuoteoikeuksien myyntiä selvitetty?</w:t>
      </w:r>
    </w:p>
    <w:p w14:paraId="200E091E" w14:textId="77777777" w:rsidR="00541117" w:rsidRDefault="00541117" w:rsidP="00541117">
      <w:pPr>
        <w:pStyle w:val="Luettelokappale"/>
        <w:numPr>
          <w:ilvl w:val="0"/>
          <w:numId w:val="30"/>
        </w:numPr>
      </w:pPr>
      <w:r>
        <w:t>Missä tuotetta käytetään (yritys, yhteyshenkilö, osoite, puhelinnumero)?</w:t>
      </w:r>
    </w:p>
    <w:p w14:paraId="55807B45" w14:textId="77777777" w:rsidR="00541117" w:rsidRDefault="00541117" w:rsidP="00541117">
      <w:pPr>
        <w:pStyle w:val="Luettelokappale"/>
        <w:numPr>
          <w:ilvl w:val="0"/>
          <w:numId w:val="30"/>
        </w:numPr>
      </w:pPr>
      <w:r>
        <w:t>Keitä henkilöitä Business Finland voi yrityksen henkilöiden lisäksi kuulla projektiin liittyen?</w:t>
      </w:r>
    </w:p>
    <w:p w14:paraId="3D05E8D3" w14:textId="77777777" w:rsidR="00541117" w:rsidRDefault="00541117" w:rsidP="00541117">
      <w:pPr>
        <w:pStyle w:val="Luettelokappale"/>
        <w:numPr>
          <w:ilvl w:val="0"/>
          <w:numId w:val="30"/>
        </w:numPr>
      </w:pPr>
      <w:r>
        <w:t>Onko muiden rahoittajien kanssa käyty neuvotteluja yrityksen lainoihin liittyvistä järjestelyistä?</w:t>
      </w:r>
    </w:p>
    <w:p w14:paraId="5DBA2CCD" w14:textId="26C1A991" w:rsidR="00541117" w:rsidRDefault="00541117" w:rsidP="00541117">
      <w:pPr>
        <w:pStyle w:val="Luettelokappale"/>
        <w:numPr>
          <w:ilvl w:val="0"/>
          <w:numId w:val="30"/>
        </w:numPr>
      </w:pPr>
      <w:r>
        <w:t>Onko yrityksen tai projektiin liittyvän liiketoiminnan myyntiä suunniteltu tai onko myynnistä neuvoteltu?</w:t>
      </w:r>
    </w:p>
    <w:sectPr w:rsidR="00541117" w:rsidSect="008C582A">
      <w:headerReference w:type="default" r:id="rId17"/>
      <w:footerReference w:type="default" r:id="rId18"/>
      <w:pgSz w:w="11906" w:h="16838"/>
      <w:pgMar w:top="720" w:right="720" w:bottom="720" w:left="720" w:header="510"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74DDE" w14:textId="77777777" w:rsidR="008C582A" w:rsidRDefault="008C582A" w:rsidP="0028680D">
      <w:pPr>
        <w:spacing w:after="0" w:line="240" w:lineRule="auto"/>
      </w:pPr>
      <w:r>
        <w:separator/>
      </w:r>
    </w:p>
  </w:endnote>
  <w:endnote w:type="continuationSeparator" w:id="0">
    <w:p w14:paraId="450B0F96" w14:textId="77777777" w:rsidR="008C582A" w:rsidRDefault="008C582A" w:rsidP="00286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inlandica">
    <w:panose1 w:val="00000500000000000000"/>
    <w:charset w:val="00"/>
    <w:family w:val="modern"/>
    <w:notTrueType/>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1BB61" w14:textId="216FF1E1" w:rsidR="008A6042" w:rsidRPr="00403240" w:rsidRDefault="00403240" w:rsidP="00403240">
    <w:pPr>
      <w:pStyle w:val="Alatunniste"/>
      <w:tabs>
        <w:tab w:val="clear" w:pos="9638"/>
        <w:tab w:val="right" w:pos="10348"/>
      </w:tabs>
    </w:pPr>
    <w:r>
      <w:tab/>
    </w:r>
    <w:r>
      <w:tab/>
    </w:r>
    <w:r w:rsidR="005E508C">
      <w:t>18</w:t>
    </w:r>
    <w:r>
      <w:t>.</w:t>
    </w:r>
    <w:r w:rsidR="005E508C">
      <w:t>6</w:t>
    </w:r>
    <w:r>
      <w:t>.202</w:t>
    </w:r>
    <w:r w:rsidR="005E508C">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E6033" w14:textId="77777777" w:rsidR="008C582A" w:rsidRDefault="008C582A" w:rsidP="0028680D">
      <w:pPr>
        <w:spacing w:after="0" w:line="240" w:lineRule="auto"/>
      </w:pPr>
      <w:r>
        <w:separator/>
      </w:r>
    </w:p>
  </w:footnote>
  <w:footnote w:type="continuationSeparator" w:id="0">
    <w:p w14:paraId="48DD0465" w14:textId="77777777" w:rsidR="008C582A" w:rsidRDefault="008C582A" w:rsidP="00286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FE837" w14:textId="404CA5B8" w:rsidR="0028680D" w:rsidRDefault="002E1969" w:rsidP="00403240">
    <w:pPr>
      <w:pStyle w:val="Alatunniste"/>
      <w:jc w:val="right"/>
    </w:pPr>
    <w:r>
      <w:rPr>
        <w:noProof/>
      </w:rPr>
      <w:tab/>
    </w:r>
    <w:r w:rsidR="00A83A22">
      <w:t xml:space="preserve"> </w:t>
    </w:r>
    <w:r w:rsidR="00403240">
      <w:t xml:space="preserve">Sivu </w:t>
    </w:r>
    <w:sdt>
      <w:sdtPr>
        <w:id w:val="-1835449356"/>
        <w:docPartObj>
          <w:docPartGallery w:val="Page Numbers (Bottom of Page)"/>
          <w:docPartUnique/>
        </w:docPartObj>
      </w:sdtPr>
      <w:sdtEndPr>
        <w:rPr>
          <w:noProof/>
        </w:rPr>
      </w:sdtEndPr>
      <w:sdtContent>
        <w:r w:rsidR="00403240">
          <w:fldChar w:fldCharType="begin"/>
        </w:r>
        <w:r w:rsidR="00403240">
          <w:instrText xml:space="preserve"> PAGE   \* MERGEFORMAT </w:instrText>
        </w:r>
        <w:r w:rsidR="00403240">
          <w:fldChar w:fldCharType="separate"/>
        </w:r>
        <w:r w:rsidR="00403240">
          <w:t>1</w:t>
        </w:r>
        <w:r w:rsidR="00403240">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8AB"/>
    <w:multiLevelType w:val="hybridMultilevel"/>
    <w:tmpl w:val="657A7DF4"/>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720" w:hanging="360"/>
      </w:pPr>
      <w:rPr>
        <w:rFonts w:ascii="Courier New" w:hAnsi="Courier New" w:cs="Courier New" w:hint="default"/>
      </w:rPr>
    </w:lvl>
    <w:lvl w:ilvl="2" w:tplc="040B0005" w:tentative="1">
      <w:start w:val="1"/>
      <w:numFmt w:val="bullet"/>
      <w:lvlText w:val=""/>
      <w:lvlJc w:val="left"/>
      <w:pPr>
        <w:ind w:left="1440" w:hanging="360"/>
      </w:pPr>
      <w:rPr>
        <w:rFonts w:ascii="Wingdings" w:hAnsi="Wingdings" w:hint="default"/>
      </w:rPr>
    </w:lvl>
    <w:lvl w:ilvl="3" w:tplc="040B0001" w:tentative="1">
      <w:start w:val="1"/>
      <w:numFmt w:val="bullet"/>
      <w:lvlText w:val=""/>
      <w:lvlJc w:val="left"/>
      <w:pPr>
        <w:ind w:left="2160" w:hanging="360"/>
      </w:pPr>
      <w:rPr>
        <w:rFonts w:ascii="Symbol" w:hAnsi="Symbol" w:hint="default"/>
      </w:rPr>
    </w:lvl>
    <w:lvl w:ilvl="4" w:tplc="040B0003" w:tentative="1">
      <w:start w:val="1"/>
      <w:numFmt w:val="bullet"/>
      <w:lvlText w:val="o"/>
      <w:lvlJc w:val="left"/>
      <w:pPr>
        <w:ind w:left="2880" w:hanging="360"/>
      </w:pPr>
      <w:rPr>
        <w:rFonts w:ascii="Courier New" w:hAnsi="Courier New" w:cs="Courier New" w:hint="default"/>
      </w:rPr>
    </w:lvl>
    <w:lvl w:ilvl="5" w:tplc="040B0005" w:tentative="1">
      <w:start w:val="1"/>
      <w:numFmt w:val="bullet"/>
      <w:lvlText w:val=""/>
      <w:lvlJc w:val="left"/>
      <w:pPr>
        <w:ind w:left="3600" w:hanging="360"/>
      </w:pPr>
      <w:rPr>
        <w:rFonts w:ascii="Wingdings" w:hAnsi="Wingdings" w:hint="default"/>
      </w:rPr>
    </w:lvl>
    <w:lvl w:ilvl="6" w:tplc="040B0001" w:tentative="1">
      <w:start w:val="1"/>
      <w:numFmt w:val="bullet"/>
      <w:lvlText w:val=""/>
      <w:lvlJc w:val="left"/>
      <w:pPr>
        <w:ind w:left="4320" w:hanging="360"/>
      </w:pPr>
      <w:rPr>
        <w:rFonts w:ascii="Symbol" w:hAnsi="Symbol" w:hint="default"/>
      </w:rPr>
    </w:lvl>
    <w:lvl w:ilvl="7" w:tplc="040B0003" w:tentative="1">
      <w:start w:val="1"/>
      <w:numFmt w:val="bullet"/>
      <w:lvlText w:val="o"/>
      <w:lvlJc w:val="left"/>
      <w:pPr>
        <w:ind w:left="5040" w:hanging="360"/>
      </w:pPr>
      <w:rPr>
        <w:rFonts w:ascii="Courier New" w:hAnsi="Courier New" w:cs="Courier New" w:hint="default"/>
      </w:rPr>
    </w:lvl>
    <w:lvl w:ilvl="8" w:tplc="040B0005" w:tentative="1">
      <w:start w:val="1"/>
      <w:numFmt w:val="bullet"/>
      <w:lvlText w:val=""/>
      <w:lvlJc w:val="left"/>
      <w:pPr>
        <w:ind w:left="5760" w:hanging="360"/>
      </w:pPr>
      <w:rPr>
        <w:rFonts w:ascii="Wingdings" w:hAnsi="Wingdings" w:hint="default"/>
      </w:rPr>
    </w:lvl>
  </w:abstractNum>
  <w:abstractNum w:abstractNumId="1" w15:restartNumberingAfterBreak="0">
    <w:nsid w:val="063E362A"/>
    <w:multiLevelType w:val="hybridMultilevel"/>
    <w:tmpl w:val="3FC2567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15:restartNumberingAfterBreak="0">
    <w:nsid w:val="071432F0"/>
    <w:multiLevelType w:val="hybridMultilevel"/>
    <w:tmpl w:val="7BC0018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92E692E"/>
    <w:multiLevelType w:val="hybridMultilevel"/>
    <w:tmpl w:val="CDD871D2"/>
    <w:lvl w:ilvl="0" w:tplc="FFFFFFFF">
      <w:start w:val="1"/>
      <w:numFmt w:val="decimal"/>
      <w:lvlText w:val="%1."/>
      <w:lvlJc w:val="left"/>
      <w:pPr>
        <w:ind w:left="1080" w:hanging="360"/>
      </w:pPr>
    </w:lvl>
    <w:lvl w:ilvl="1" w:tplc="040B000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9356DA7"/>
    <w:multiLevelType w:val="hybridMultilevel"/>
    <w:tmpl w:val="1CFA17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C704B05"/>
    <w:multiLevelType w:val="hybridMultilevel"/>
    <w:tmpl w:val="10EA2614"/>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EC37C83"/>
    <w:multiLevelType w:val="hybridMultilevel"/>
    <w:tmpl w:val="67F49C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0320797"/>
    <w:multiLevelType w:val="hybridMultilevel"/>
    <w:tmpl w:val="D3BA049E"/>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3D340CA"/>
    <w:multiLevelType w:val="hybridMultilevel"/>
    <w:tmpl w:val="89CE4EA8"/>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9" w15:restartNumberingAfterBreak="0">
    <w:nsid w:val="1845579D"/>
    <w:multiLevelType w:val="hybridMultilevel"/>
    <w:tmpl w:val="E09EC15E"/>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18C32906"/>
    <w:multiLevelType w:val="hybridMultilevel"/>
    <w:tmpl w:val="364EC4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7D0155"/>
    <w:multiLevelType w:val="hybridMultilevel"/>
    <w:tmpl w:val="7102F68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23E40E86"/>
    <w:multiLevelType w:val="hybridMultilevel"/>
    <w:tmpl w:val="C730F1B4"/>
    <w:lvl w:ilvl="0" w:tplc="040B000F">
      <w:start w:val="1"/>
      <w:numFmt w:val="decimal"/>
      <w:lvlText w:val="%1."/>
      <w:lvlJc w:val="left"/>
      <w:pPr>
        <w:ind w:left="720" w:hanging="360"/>
      </w:pPr>
      <w:rPr>
        <w:rFonts w:hint="default"/>
      </w:rPr>
    </w:lvl>
    <w:lvl w:ilvl="1" w:tplc="040B0003" w:tentative="1">
      <w:start w:val="1"/>
      <w:numFmt w:val="bullet"/>
      <w:lvlText w:val="o"/>
      <w:lvlJc w:val="left"/>
      <w:pPr>
        <w:ind w:left="720" w:hanging="360"/>
      </w:pPr>
      <w:rPr>
        <w:rFonts w:ascii="Courier New" w:hAnsi="Courier New" w:cs="Courier New" w:hint="default"/>
      </w:rPr>
    </w:lvl>
    <w:lvl w:ilvl="2" w:tplc="040B0005" w:tentative="1">
      <w:start w:val="1"/>
      <w:numFmt w:val="bullet"/>
      <w:lvlText w:val=""/>
      <w:lvlJc w:val="left"/>
      <w:pPr>
        <w:ind w:left="1440" w:hanging="360"/>
      </w:pPr>
      <w:rPr>
        <w:rFonts w:ascii="Wingdings" w:hAnsi="Wingdings" w:hint="default"/>
      </w:rPr>
    </w:lvl>
    <w:lvl w:ilvl="3" w:tplc="040B0001" w:tentative="1">
      <w:start w:val="1"/>
      <w:numFmt w:val="bullet"/>
      <w:lvlText w:val=""/>
      <w:lvlJc w:val="left"/>
      <w:pPr>
        <w:ind w:left="2160" w:hanging="360"/>
      </w:pPr>
      <w:rPr>
        <w:rFonts w:ascii="Symbol" w:hAnsi="Symbol" w:hint="default"/>
      </w:rPr>
    </w:lvl>
    <w:lvl w:ilvl="4" w:tplc="040B0003" w:tentative="1">
      <w:start w:val="1"/>
      <w:numFmt w:val="bullet"/>
      <w:lvlText w:val="o"/>
      <w:lvlJc w:val="left"/>
      <w:pPr>
        <w:ind w:left="2880" w:hanging="360"/>
      </w:pPr>
      <w:rPr>
        <w:rFonts w:ascii="Courier New" w:hAnsi="Courier New" w:cs="Courier New" w:hint="default"/>
      </w:rPr>
    </w:lvl>
    <w:lvl w:ilvl="5" w:tplc="040B0005" w:tentative="1">
      <w:start w:val="1"/>
      <w:numFmt w:val="bullet"/>
      <w:lvlText w:val=""/>
      <w:lvlJc w:val="left"/>
      <w:pPr>
        <w:ind w:left="3600" w:hanging="360"/>
      </w:pPr>
      <w:rPr>
        <w:rFonts w:ascii="Wingdings" w:hAnsi="Wingdings" w:hint="default"/>
      </w:rPr>
    </w:lvl>
    <w:lvl w:ilvl="6" w:tplc="040B0001" w:tentative="1">
      <w:start w:val="1"/>
      <w:numFmt w:val="bullet"/>
      <w:lvlText w:val=""/>
      <w:lvlJc w:val="left"/>
      <w:pPr>
        <w:ind w:left="4320" w:hanging="360"/>
      </w:pPr>
      <w:rPr>
        <w:rFonts w:ascii="Symbol" w:hAnsi="Symbol" w:hint="default"/>
      </w:rPr>
    </w:lvl>
    <w:lvl w:ilvl="7" w:tplc="040B0003" w:tentative="1">
      <w:start w:val="1"/>
      <w:numFmt w:val="bullet"/>
      <w:lvlText w:val="o"/>
      <w:lvlJc w:val="left"/>
      <w:pPr>
        <w:ind w:left="5040" w:hanging="360"/>
      </w:pPr>
      <w:rPr>
        <w:rFonts w:ascii="Courier New" w:hAnsi="Courier New" w:cs="Courier New" w:hint="default"/>
      </w:rPr>
    </w:lvl>
    <w:lvl w:ilvl="8" w:tplc="040B0005" w:tentative="1">
      <w:start w:val="1"/>
      <w:numFmt w:val="bullet"/>
      <w:lvlText w:val=""/>
      <w:lvlJc w:val="left"/>
      <w:pPr>
        <w:ind w:left="5760" w:hanging="360"/>
      </w:pPr>
      <w:rPr>
        <w:rFonts w:ascii="Wingdings" w:hAnsi="Wingdings" w:hint="default"/>
      </w:rPr>
    </w:lvl>
  </w:abstractNum>
  <w:abstractNum w:abstractNumId="13" w15:restartNumberingAfterBreak="0">
    <w:nsid w:val="24F75B61"/>
    <w:multiLevelType w:val="hybridMultilevel"/>
    <w:tmpl w:val="BD4800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5C06583"/>
    <w:multiLevelType w:val="hybridMultilevel"/>
    <w:tmpl w:val="D798617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CF1560D"/>
    <w:multiLevelType w:val="hybridMultilevel"/>
    <w:tmpl w:val="F4C021C0"/>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6" w15:restartNumberingAfterBreak="0">
    <w:nsid w:val="347E125E"/>
    <w:multiLevelType w:val="hybridMultilevel"/>
    <w:tmpl w:val="9410D4AA"/>
    <w:lvl w:ilvl="0" w:tplc="040B000F">
      <w:start w:val="1"/>
      <w:numFmt w:val="decimal"/>
      <w:lvlText w:val="%1."/>
      <w:lvlJc w:val="left"/>
      <w:pPr>
        <w:ind w:left="360" w:hanging="360"/>
      </w:pPr>
      <w:rPr>
        <w:rFonts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375F699A"/>
    <w:multiLevelType w:val="hybridMultilevel"/>
    <w:tmpl w:val="E7CC3A02"/>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7642BC0"/>
    <w:multiLevelType w:val="hybridMultilevel"/>
    <w:tmpl w:val="59C449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A0106B5"/>
    <w:multiLevelType w:val="hybridMultilevel"/>
    <w:tmpl w:val="E74274CC"/>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3BAB48FC"/>
    <w:multiLevelType w:val="hybridMultilevel"/>
    <w:tmpl w:val="6EE6049E"/>
    <w:lvl w:ilvl="0" w:tplc="FFFFFFFF">
      <w:start w:val="1"/>
      <w:numFmt w:val="decimal"/>
      <w:lvlText w:val="%1."/>
      <w:lvlJc w:val="left"/>
      <w:pPr>
        <w:ind w:left="1080" w:hanging="360"/>
      </w:pPr>
    </w:lvl>
    <w:lvl w:ilvl="1" w:tplc="040B000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C512F81"/>
    <w:multiLevelType w:val="hybridMultilevel"/>
    <w:tmpl w:val="5E9E3B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D9E13CC"/>
    <w:multiLevelType w:val="hybridMultilevel"/>
    <w:tmpl w:val="77C2EEE6"/>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E200483"/>
    <w:multiLevelType w:val="hybridMultilevel"/>
    <w:tmpl w:val="8FE60D44"/>
    <w:lvl w:ilvl="0" w:tplc="FFFFFFFF">
      <w:start w:val="1"/>
      <w:numFmt w:val="decimal"/>
      <w:lvlText w:val="%1."/>
      <w:lvlJc w:val="left"/>
      <w:pPr>
        <w:ind w:left="720" w:hanging="360"/>
      </w:pPr>
      <w:rPr>
        <w:rFonts w:hint="default"/>
      </w:rPr>
    </w:lvl>
    <w:lvl w:ilvl="1" w:tplc="040B000F">
      <w:start w:val="1"/>
      <w:numFmt w:val="decimal"/>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1A214AC"/>
    <w:multiLevelType w:val="hybridMultilevel"/>
    <w:tmpl w:val="591E6CF2"/>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5" w15:restartNumberingAfterBreak="0">
    <w:nsid w:val="445E10CB"/>
    <w:multiLevelType w:val="hybridMultilevel"/>
    <w:tmpl w:val="B2A040AE"/>
    <w:lvl w:ilvl="0" w:tplc="040B000F">
      <w:start w:val="1"/>
      <w:numFmt w:val="decimal"/>
      <w:lvlText w:val="%1."/>
      <w:lvlJc w:val="left"/>
      <w:pPr>
        <w:ind w:left="1080" w:hanging="360"/>
      </w:pPr>
    </w:lvl>
    <w:lvl w:ilvl="1" w:tplc="040B0003">
      <w:start w:val="1"/>
      <w:numFmt w:val="bullet"/>
      <w:lvlText w:val="o"/>
      <w:lvlJc w:val="left"/>
      <w:pPr>
        <w:ind w:left="1800" w:hanging="360"/>
      </w:pPr>
      <w:rPr>
        <w:rFonts w:ascii="Courier New" w:hAnsi="Courier New" w:cs="Courier New" w:hint="default"/>
      </w:r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6" w15:restartNumberingAfterBreak="0">
    <w:nsid w:val="44A35513"/>
    <w:multiLevelType w:val="hybridMultilevel"/>
    <w:tmpl w:val="252EB13C"/>
    <w:lvl w:ilvl="0" w:tplc="08D8CB12">
      <w:start w:val="1"/>
      <w:numFmt w:val="decimal"/>
      <w:lvlText w:val="%1."/>
      <w:lvlJc w:val="left"/>
      <w:pPr>
        <w:ind w:left="1080" w:hanging="360"/>
      </w:pPr>
      <w:rPr>
        <w:rFonts w:ascii="Times New Roman" w:hAnsi="Times New Roman" w:cs="Times New Roman" w:hint="default"/>
        <w:sz w:val="24"/>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7" w15:restartNumberingAfterBreak="0">
    <w:nsid w:val="4C5B0E04"/>
    <w:multiLevelType w:val="hybridMultilevel"/>
    <w:tmpl w:val="A7B0A42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4CBE6642"/>
    <w:multiLevelType w:val="hybridMultilevel"/>
    <w:tmpl w:val="8FA089C4"/>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9" w15:restartNumberingAfterBreak="0">
    <w:nsid w:val="50FD508A"/>
    <w:multiLevelType w:val="hybridMultilevel"/>
    <w:tmpl w:val="E4EA6588"/>
    <w:lvl w:ilvl="0" w:tplc="040B0003">
      <w:start w:val="1"/>
      <w:numFmt w:val="bullet"/>
      <w:lvlText w:val="o"/>
      <w:lvlJc w:val="left"/>
      <w:pPr>
        <w:ind w:left="360" w:hanging="360"/>
      </w:pPr>
      <w:rPr>
        <w:rFonts w:ascii="Courier New" w:hAnsi="Courier New" w:cs="Courier New" w:hint="default"/>
      </w:rPr>
    </w:lvl>
    <w:lvl w:ilvl="1" w:tplc="040B0003" w:tentative="1">
      <w:start w:val="1"/>
      <w:numFmt w:val="bullet"/>
      <w:lvlText w:val="o"/>
      <w:lvlJc w:val="left"/>
      <w:pPr>
        <w:ind w:left="360" w:hanging="360"/>
      </w:pPr>
      <w:rPr>
        <w:rFonts w:ascii="Courier New" w:hAnsi="Courier New" w:cs="Courier New" w:hint="default"/>
      </w:rPr>
    </w:lvl>
    <w:lvl w:ilvl="2" w:tplc="040B0005" w:tentative="1">
      <w:start w:val="1"/>
      <w:numFmt w:val="bullet"/>
      <w:lvlText w:val=""/>
      <w:lvlJc w:val="left"/>
      <w:pPr>
        <w:ind w:left="1080" w:hanging="360"/>
      </w:pPr>
      <w:rPr>
        <w:rFonts w:ascii="Wingdings" w:hAnsi="Wingdings" w:hint="default"/>
      </w:rPr>
    </w:lvl>
    <w:lvl w:ilvl="3" w:tplc="040B0001" w:tentative="1">
      <w:start w:val="1"/>
      <w:numFmt w:val="bullet"/>
      <w:lvlText w:val=""/>
      <w:lvlJc w:val="left"/>
      <w:pPr>
        <w:ind w:left="1800" w:hanging="360"/>
      </w:pPr>
      <w:rPr>
        <w:rFonts w:ascii="Symbol" w:hAnsi="Symbol" w:hint="default"/>
      </w:rPr>
    </w:lvl>
    <w:lvl w:ilvl="4" w:tplc="040B0003" w:tentative="1">
      <w:start w:val="1"/>
      <w:numFmt w:val="bullet"/>
      <w:lvlText w:val="o"/>
      <w:lvlJc w:val="left"/>
      <w:pPr>
        <w:ind w:left="2520" w:hanging="360"/>
      </w:pPr>
      <w:rPr>
        <w:rFonts w:ascii="Courier New" w:hAnsi="Courier New" w:cs="Courier New" w:hint="default"/>
      </w:rPr>
    </w:lvl>
    <w:lvl w:ilvl="5" w:tplc="040B0005" w:tentative="1">
      <w:start w:val="1"/>
      <w:numFmt w:val="bullet"/>
      <w:lvlText w:val=""/>
      <w:lvlJc w:val="left"/>
      <w:pPr>
        <w:ind w:left="3240" w:hanging="360"/>
      </w:pPr>
      <w:rPr>
        <w:rFonts w:ascii="Wingdings" w:hAnsi="Wingdings" w:hint="default"/>
      </w:rPr>
    </w:lvl>
    <w:lvl w:ilvl="6" w:tplc="040B0001" w:tentative="1">
      <w:start w:val="1"/>
      <w:numFmt w:val="bullet"/>
      <w:lvlText w:val=""/>
      <w:lvlJc w:val="left"/>
      <w:pPr>
        <w:ind w:left="3960" w:hanging="360"/>
      </w:pPr>
      <w:rPr>
        <w:rFonts w:ascii="Symbol" w:hAnsi="Symbol" w:hint="default"/>
      </w:rPr>
    </w:lvl>
    <w:lvl w:ilvl="7" w:tplc="040B0003" w:tentative="1">
      <w:start w:val="1"/>
      <w:numFmt w:val="bullet"/>
      <w:lvlText w:val="o"/>
      <w:lvlJc w:val="left"/>
      <w:pPr>
        <w:ind w:left="4680" w:hanging="360"/>
      </w:pPr>
      <w:rPr>
        <w:rFonts w:ascii="Courier New" w:hAnsi="Courier New" w:cs="Courier New" w:hint="default"/>
      </w:rPr>
    </w:lvl>
    <w:lvl w:ilvl="8" w:tplc="040B0005" w:tentative="1">
      <w:start w:val="1"/>
      <w:numFmt w:val="bullet"/>
      <w:lvlText w:val=""/>
      <w:lvlJc w:val="left"/>
      <w:pPr>
        <w:ind w:left="5400" w:hanging="360"/>
      </w:pPr>
      <w:rPr>
        <w:rFonts w:ascii="Wingdings" w:hAnsi="Wingdings" w:hint="default"/>
      </w:rPr>
    </w:lvl>
  </w:abstractNum>
  <w:abstractNum w:abstractNumId="30" w15:restartNumberingAfterBreak="0">
    <w:nsid w:val="52EE48FB"/>
    <w:multiLevelType w:val="hybridMultilevel"/>
    <w:tmpl w:val="21B0C95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1" w15:restartNumberingAfterBreak="0">
    <w:nsid w:val="54BA320F"/>
    <w:multiLevelType w:val="hybridMultilevel"/>
    <w:tmpl w:val="653A022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5A147606"/>
    <w:multiLevelType w:val="hybridMultilevel"/>
    <w:tmpl w:val="3962AF7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5C835FB7"/>
    <w:multiLevelType w:val="hybridMultilevel"/>
    <w:tmpl w:val="79A651C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5CA03FB6"/>
    <w:multiLevelType w:val="hybridMultilevel"/>
    <w:tmpl w:val="D4AC6ECA"/>
    <w:lvl w:ilvl="0" w:tplc="08D8CB12">
      <w:start w:val="1"/>
      <w:numFmt w:val="decimal"/>
      <w:lvlText w:val="%1."/>
      <w:lvlJc w:val="left"/>
      <w:pPr>
        <w:ind w:left="1664" w:hanging="360"/>
      </w:pPr>
      <w:rPr>
        <w:rFonts w:ascii="Times New Roman" w:hAnsi="Times New Roman" w:cs="Times New Roman" w:hint="default"/>
        <w:sz w:val="24"/>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5" w15:restartNumberingAfterBreak="0">
    <w:nsid w:val="60ED4090"/>
    <w:multiLevelType w:val="hybridMultilevel"/>
    <w:tmpl w:val="3848918C"/>
    <w:lvl w:ilvl="0" w:tplc="040B0003">
      <w:start w:val="1"/>
      <w:numFmt w:val="bullet"/>
      <w:lvlText w:val="o"/>
      <w:lvlJc w:val="left"/>
      <w:pPr>
        <w:ind w:left="360" w:hanging="360"/>
      </w:pPr>
      <w:rPr>
        <w:rFonts w:ascii="Courier New" w:hAnsi="Courier New" w:cs="Courier New" w:hint="default"/>
      </w:rPr>
    </w:lvl>
    <w:lvl w:ilvl="1" w:tplc="040B0003">
      <w:start w:val="1"/>
      <w:numFmt w:val="bullet"/>
      <w:lvlText w:val="o"/>
      <w:lvlJc w:val="left"/>
      <w:pPr>
        <w:ind w:left="360" w:hanging="360"/>
      </w:pPr>
      <w:rPr>
        <w:rFonts w:ascii="Courier New" w:hAnsi="Courier New" w:cs="Courier New" w:hint="default"/>
      </w:rPr>
    </w:lvl>
    <w:lvl w:ilvl="2" w:tplc="040B0005" w:tentative="1">
      <w:start w:val="1"/>
      <w:numFmt w:val="bullet"/>
      <w:lvlText w:val=""/>
      <w:lvlJc w:val="left"/>
      <w:pPr>
        <w:ind w:left="1080" w:hanging="360"/>
      </w:pPr>
      <w:rPr>
        <w:rFonts w:ascii="Wingdings" w:hAnsi="Wingdings" w:hint="default"/>
      </w:rPr>
    </w:lvl>
    <w:lvl w:ilvl="3" w:tplc="040B0001" w:tentative="1">
      <w:start w:val="1"/>
      <w:numFmt w:val="bullet"/>
      <w:lvlText w:val=""/>
      <w:lvlJc w:val="left"/>
      <w:pPr>
        <w:ind w:left="1800" w:hanging="360"/>
      </w:pPr>
      <w:rPr>
        <w:rFonts w:ascii="Symbol" w:hAnsi="Symbol" w:hint="default"/>
      </w:rPr>
    </w:lvl>
    <w:lvl w:ilvl="4" w:tplc="040B0003" w:tentative="1">
      <w:start w:val="1"/>
      <w:numFmt w:val="bullet"/>
      <w:lvlText w:val="o"/>
      <w:lvlJc w:val="left"/>
      <w:pPr>
        <w:ind w:left="2520" w:hanging="360"/>
      </w:pPr>
      <w:rPr>
        <w:rFonts w:ascii="Courier New" w:hAnsi="Courier New" w:cs="Courier New" w:hint="default"/>
      </w:rPr>
    </w:lvl>
    <w:lvl w:ilvl="5" w:tplc="040B0005" w:tentative="1">
      <w:start w:val="1"/>
      <w:numFmt w:val="bullet"/>
      <w:lvlText w:val=""/>
      <w:lvlJc w:val="left"/>
      <w:pPr>
        <w:ind w:left="3240" w:hanging="360"/>
      </w:pPr>
      <w:rPr>
        <w:rFonts w:ascii="Wingdings" w:hAnsi="Wingdings" w:hint="default"/>
      </w:rPr>
    </w:lvl>
    <w:lvl w:ilvl="6" w:tplc="040B0001" w:tentative="1">
      <w:start w:val="1"/>
      <w:numFmt w:val="bullet"/>
      <w:lvlText w:val=""/>
      <w:lvlJc w:val="left"/>
      <w:pPr>
        <w:ind w:left="3960" w:hanging="360"/>
      </w:pPr>
      <w:rPr>
        <w:rFonts w:ascii="Symbol" w:hAnsi="Symbol" w:hint="default"/>
      </w:rPr>
    </w:lvl>
    <w:lvl w:ilvl="7" w:tplc="040B0003" w:tentative="1">
      <w:start w:val="1"/>
      <w:numFmt w:val="bullet"/>
      <w:lvlText w:val="o"/>
      <w:lvlJc w:val="left"/>
      <w:pPr>
        <w:ind w:left="4680" w:hanging="360"/>
      </w:pPr>
      <w:rPr>
        <w:rFonts w:ascii="Courier New" w:hAnsi="Courier New" w:cs="Courier New" w:hint="default"/>
      </w:rPr>
    </w:lvl>
    <w:lvl w:ilvl="8" w:tplc="040B0005" w:tentative="1">
      <w:start w:val="1"/>
      <w:numFmt w:val="bullet"/>
      <w:lvlText w:val=""/>
      <w:lvlJc w:val="left"/>
      <w:pPr>
        <w:ind w:left="5400" w:hanging="360"/>
      </w:pPr>
      <w:rPr>
        <w:rFonts w:ascii="Wingdings" w:hAnsi="Wingdings" w:hint="default"/>
      </w:rPr>
    </w:lvl>
  </w:abstractNum>
  <w:abstractNum w:abstractNumId="36" w15:restartNumberingAfterBreak="0">
    <w:nsid w:val="62801EBC"/>
    <w:multiLevelType w:val="hybridMultilevel"/>
    <w:tmpl w:val="9386ED92"/>
    <w:lvl w:ilvl="0" w:tplc="2ACE8AC8">
      <w:start w:val="1"/>
      <w:numFmt w:val="decimal"/>
      <w:lvlText w:val="%1."/>
      <w:lvlJc w:val="left"/>
      <w:pPr>
        <w:ind w:left="1664" w:hanging="360"/>
      </w:pPr>
      <w:rPr>
        <w:rFonts w:ascii="Times New Roman" w:hAnsi="Times New Roman" w:cs="Times New Roman" w:hint="default"/>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6E601D0C"/>
    <w:multiLevelType w:val="hybridMultilevel"/>
    <w:tmpl w:val="1A3CCDB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6E9112E8"/>
    <w:multiLevelType w:val="hybridMultilevel"/>
    <w:tmpl w:val="4556697E"/>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720" w:hanging="360"/>
      </w:pPr>
      <w:rPr>
        <w:rFonts w:ascii="Courier New" w:hAnsi="Courier New" w:cs="Courier New" w:hint="default"/>
      </w:rPr>
    </w:lvl>
    <w:lvl w:ilvl="2" w:tplc="040B0005" w:tentative="1">
      <w:start w:val="1"/>
      <w:numFmt w:val="bullet"/>
      <w:lvlText w:val=""/>
      <w:lvlJc w:val="left"/>
      <w:pPr>
        <w:ind w:left="1440" w:hanging="360"/>
      </w:pPr>
      <w:rPr>
        <w:rFonts w:ascii="Wingdings" w:hAnsi="Wingdings" w:hint="default"/>
      </w:rPr>
    </w:lvl>
    <w:lvl w:ilvl="3" w:tplc="040B0001" w:tentative="1">
      <w:start w:val="1"/>
      <w:numFmt w:val="bullet"/>
      <w:lvlText w:val=""/>
      <w:lvlJc w:val="left"/>
      <w:pPr>
        <w:ind w:left="2160" w:hanging="360"/>
      </w:pPr>
      <w:rPr>
        <w:rFonts w:ascii="Symbol" w:hAnsi="Symbol" w:hint="default"/>
      </w:rPr>
    </w:lvl>
    <w:lvl w:ilvl="4" w:tplc="040B0003" w:tentative="1">
      <w:start w:val="1"/>
      <w:numFmt w:val="bullet"/>
      <w:lvlText w:val="o"/>
      <w:lvlJc w:val="left"/>
      <w:pPr>
        <w:ind w:left="2880" w:hanging="360"/>
      </w:pPr>
      <w:rPr>
        <w:rFonts w:ascii="Courier New" w:hAnsi="Courier New" w:cs="Courier New" w:hint="default"/>
      </w:rPr>
    </w:lvl>
    <w:lvl w:ilvl="5" w:tplc="040B0005" w:tentative="1">
      <w:start w:val="1"/>
      <w:numFmt w:val="bullet"/>
      <w:lvlText w:val=""/>
      <w:lvlJc w:val="left"/>
      <w:pPr>
        <w:ind w:left="3600" w:hanging="360"/>
      </w:pPr>
      <w:rPr>
        <w:rFonts w:ascii="Wingdings" w:hAnsi="Wingdings" w:hint="default"/>
      </w:rPr>
    </w:lvl>
    <w:lvl w:ilvl="6" w:tplc="040B0001" w:tentative="1">
      <w:start w:val="1"/>
      <w:numFmt w:val="bullet"/>
      <w:lvlText w:val=""/>
      <w:lvlJc w:val="left"/>
      <w:pPr>
        <w:ind w:left="4320" w:hanging="360"/>
      </w:pPr>
      <w:rPr>
        <w:rFonts w:ascii="Symbol" w:hAnsi="Symbol" w:hint="default"/>
      </w:rPr>
    </w:lvl>
    <w:lvl w:ilvl="7" w:tplc="040B0003" w:tentative="1">
      <w:start w:val="1"/>
      <w:numFmt w:val="bullet"/>
      <w:lvlText w:val="o"/>
      <w:lvlJc w:val="left"/>
      <w:pPr>
        <w:ind w:left="5040" w:hanging="360"/>
      </w:pPr>
      <w:rPr>
        <w:rFonts w:ascii="Courier New" w:hAnsi="Courier New" w:cs="Courier New" w:hint="default"/>
      </w:rPr>
    </w:lvl>
    <w:lvl w:ilvl="8" w:tplc="040B0005" w:tentative="1">
      <w:start w:val="1"/>
      <w:numFmt w:val="bullet"/>
      <w:lvlText w:val=""/>
      <w:lvlJc w:val="left"/>
      <w:pPr>
        <w:ind w:left="5760" w:hanging="360"/>
      </w:pPr>
      <w:rPr>
        <w:rFonts w:ascii="Wingdings" w:hAnsi="Wingdings" w:hint="default"/>
      </w:rPr>
    </w:lvl>
  </w:abstractNum>
  <w:abstractNum w:abstractNumId="39" w15:restartNumberingAfterBreak="0">
    <w:nsid w:val="6F1D70FF"/>
    <w:multiLevelType w:val="hybridMultilevel"/>
    <w:tmpl w:val="682CCCE4"/>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F9A4090"/>
    <w:multiLevelType w:val="hybridMultilevel"/>
    <w:tmpl w:val="EA462E3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6FF2634F"/>
    <w:multiLevelType w:val="hybridMultilevel"/>
    <w:tmpl w:val="4BFA226C"/>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2" w15:restartNumberingAfterBreak="0">
    <w:nsid w:val="73B94337"/>
    <w:multiLevelType w:val="hybridMultilevel"/>
    <w:tmpl w:val="B4D8587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3" w15:restartNumberingAfterBreak="0">
    <w:nsid w:val="740F3F92"/>
    <w:multiLevelType w:val="hybridMultilevel"/>
    <w:tmpl w:val="16588A6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4" w15:restartNumberingAfterBreak="0">
    <w:nsid w:val="79D81CB5"/>
    <w:multiLevelType w:val="hybridMultilevel"/>
    <w:tmpl w:val="3BD4AD12"/>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5" w15:restartNumberingAfterBreak="0">
    <w:nsid w:val="7C2F7955"/>
    <w:multiLevelType w:val="hybridMultilevel"/>
    <w:tmpl w:val="1AA0D9F4"/>
    <w:lvl w:ilvl="0" w:tplc="040B0001">
      <w:start w:val="1"/>
      <w:numFmt w:val="bullet"/>
      <w:lvlText w:val=""/>
      <w:lvlJc w:val="left"/>
      <w:pPr>
        <w:ind w:left="766" w:hanging="360"/>
      </w:pPr>
      <w:rPr>
        <w:rFonts w:ascii="Symbol" w:hAnsi="Symbol" w:hint="default"/>
      </w:rPr>
    </w:lvl>
    <w:lvl w:ilvl="1" w:tplc="13EA5C1E">
      <w:numFmt w:val="bullet"/>
      <w:lvlText w:val="•"/>
      <w:lvlJc w:val="left"/>
      <w:pPr>
        <w:ind w:left="2431" w:hanging="1305"/>
      </w:pPr>
      <w:rPr>
        <w:rFonts w:ascii="Calibri" w:eastAsiaTheme="minorHAnsi" w:hAnsi="Calibri" w:cs="Calibri" w:hint="default"/>
      </w:rPr>
    </w:lvl>
    <w:lvl w:ilvl="2" w:tplc="040B0005" w:tentative="1">
      <w:start w:val="1"/>
      <w:numFmt w:val="bullet"/>
      <w:lvlText w:val=""/>
      <w:lvlJc w:val="left"/>
      <w:pPr>
        <w:ind w:left="2206" w:hanging="360"/>
      </w:pPr>
      <w:rPr>
        <w:rFonts w:ascii="Wingdings" w:hAnsi="Wingdings" w:hint="default"/>
      </w:rPr>
    </w:lvl>
    <w:lvl w:ilvl="3" w:tplc="040B0001" w:tentative="1">
      <w:start w:val="1"/>
      <w:numFmt w:val="bullet"/>
      <w:lvlText w:val=""/>
      <w:lvlJc w:val="left"/>
      <w:pPr>
        <w:ind w:left="2926" w:hanging="360"/>
      </w:pPr>
      <w:rPr>
        <w:rFonts w:ascii="Symbol" w:hAnsi="Symbol" w:hint="default"/>
      </w:rPr>
    </w:lvl>
    <w:lvl w:ilvl="4" w:tplc="040B0003" w:tentative="1">
      <w:start w:val="1"/>
      <w:numFmt w:val="bullet"/>
      <w:lvlText w:val="o"/>
      <w:lvlJc w:val="left"/>
      <w:pPr>
        <w:ind w:left="3646" w:hanging="360"/>
      </w:pPr>
      <w:rPr>
        <w:rFonts w:ascii="Courier New" w:hAnsi="Courier New" w:cs="Courier New" w:hint="default"/>
      </w:rPr>
    </w:lvl>
    <w:lvl w:ilvl="5" w:tplc="040B0005" w:tentative="1">
      <w:start w:val="1"/>
      <w:numFmt w:val="bullet"/>
      <w:lvlText w:val=""/>
      <w:lvlJc w:val="left"/>
      <w:pPr>
        <w:ind w:left="4366" w:hanging="360"/>
      </w:pPr>
      <w:rPr>
        <w:rFonts w:ascii="Wingdings" w:hAnsi="Wingdings" w:hint="default"/>
      </w:rPr>
    </w:lvl>
    <w:lvl w:ilvl="6" w:tplc="040B0001" w:tentative="1">
      <w:start w:val="1"/>
      <w:numFmt w:val="bullet"/>
      <w:lvlText w:val=""/>
      <w:lvlJc w:val="left"/>
      <w:pPr>
        <w:ind w:left="5086" w:hanging="360"/>
      </w:pPr>
      <w:rPr>
        <w:rFonts w:ascii="Symbol" w:hAnsi="Symbol" w:hint="default"/>
      </w:rPr>
    </w:lvl>
    <w:lvl w:ilvl="7" w:tplc="040B0003" w:tentative="1">
      <w:start w:val="1"/>
      <w:numFmt w:val="bullet"/>
      <w:lvlText w:val="o"/>
      <w:lvlJc w:val="left"/>
      <w:pPr>
        <w:ind w:left="5806" w:hanging="360"/>
      </w:pPr>
      <w:rPr>
        <w:rFonts w:ascii="Courier New" w:hAnsi="Courier New" w:cs="Courier New" w:hint="default"/>
      </w:rPr>
    </w:lvl>
    <w:lvl w:ilvl="8" w:tplc="040B0005" w:tentative="1">
      <w:start w:val="1"/>
      <w:numFmt w:val="bullet"/>
      <w:lvlText w:val=""/>
      <w:lvlJc w:val="left"/>
      <w:pPr>
        <w:ind w:left="6526" w:hanging="360"/>
      </w:pPr>
      <w:rPr>
        <w:rFonts w:ascii="Wingdings" w:hAnsi="Wingdings" w:hint="default"/>
      </w:rPr>
    </w:lvl>
  </w:abstractNum>
  <w:abstractNum w:abstractNumId="46" w15:restartNumberingAfterBreak="0">
    <w:nsid w:val="7E443D60"/>
    <w:multiLevelType w:val="hybridMultilevel"/>
    <w:tmpl w:val="80002314"/>
    <w:lvl w:ilvl="0" w:tplc="040B0001">
      <w:start w:val="1"/>
      <w:numFmt w:val="bullet"/>
      <w:lvlText w:val=""/>
      <w:lvlJc w:val="left"/>
      <w:pPr>
        <w:ind w:left="1126" w:hanging="360"/>
      </w:pPr>
      <w:rPr>
        <w:rFonts w:ascii="Symbol" w:hAnsi="Symbol" w:hint="default"/>
      </w:rPr>
    </w:lvl>
    <w:lvl w:ilvl="1" w:tplc="040B0003" w:tentative="1">
      <w:start w:val="1"/>
      <w:numFmt w:val="bullet"/>
      <w:lvlText w:val="o"/>
      <w:lvlJc w:val="left"/>
      <w:pPr>
        <w:ind w:left="1846" w:hanging="360"/>
      </w:pPr>
      <w:rPr>
        <w:rFonts w:ascii="Courier New" w:hAnsi="Courier New" w:cs="Courier New" w:hint="default"/>
      </w:rPr>
    </w:lvl>
    <w:lvl w:ilvl="2" w:tplc="040B0005" w:tentative="1">
      <w:start w:val="1"/>
      <w:numFmt w:val="bullet"/>
      <w:lvlText w:val=""/>
      <w:lvlJc w:val="left"/>
      <w:pPr>
        <w:ind w:left="2566" w:hanging="360"/>
      </w:pPr>
      <w:rPr>
        <w:rFonts w:ascii="Wingdings" w:hAnsi="Wingdings" w:hint="default"/>
      </w:rPr>
    </w:lvl>
    <w:lvl w:ilvl="3" w:tplc="040B0001" w:tentative="1">
      <w:start w:val="1"/>
      <w:numFmt w:val="bullet"/>
      <w:lvlText w:val=""/>
      <w:lvlJc w:val="left"/>
      <w:pPr>
        <w:ind w:left="3286" w:hanging="360"/>
      </w:pPr>
      <w:rPr>
        <w:rFonts w:ascii="Symbol" w:hAnsi="Symbol" w:hint="default"/>
      </w:rPr>
    </w:lvl>
    <w:lvl w:ilvl="4" w:tplc="040B0003" w:tentative="1">
      <w:start w:val="1"/>
      <w:numFmt w:val="bullet"/>
      <w:lvlText w:val="o"/>
      <w:lvlJc w:val="left"/>
      <w:pPr>
        <w:ind w:left="4006" w:hanging="360"/>
      </w:pPr>
      <w:rPr>
        <w:rFonts w:ascii="Courier New" w:hAnsi="Courier New" w:cs="Courier New" w:hint="default"/>
      </w:rPr>
    </w:lvl>
    <w:lvl w:ilvl="5" w:tplc="040B0005" w:tentative="1">
      <w:start w:val="1"/>
      <w:numFmt w:val="bullet"/>
      <w:lvlText w:val=""/>
      <w:lvlJc w:val="left"/>
      <w:pPr>
        <w:ind w:left="4726" w:hanging="360"/>
      </w:pPr>
      <w:rPr>
        <w:rFonts w:ascii="Wingdings" w:hAnsi="Wingdings" w:hint="default"/>
      </w:rPr>
    </w:lvl>
    <w:lvl w:ilvl="6" w:tplc="040B0001" w:tentative="1">
      <w:start w:val="1"/>
      <w:numFmt w:val="bullet"/>
      <w:lvlText w:val=""/>
      <w:lvlJc w:val="left"/>
      <w:pPr>
        <w:ind w:left="5446" w:hanging="360"/>
      </w:pPr>
      <w:rPr>
        <w:rFonts w:ascii="Symbol" w:hAnsi="Symbol" w:hint="default"/>
      </w:rPr>
    </w:lvl>
    <w:lvl w:ilvl="7" w:tplc="040B0003" w:tentative="1">
      <w:start w:val="1"/>
      <w:numFmt w:val="bullet"/>
      <w:lvlText w:val="o"/>
      <w:lvlJc w:val="left"/>
      <w:pPr>
        <w:ind w:left="6166" w:hanging="360"/>
      </w:pPr>
      <w:rPr>
        <w:rFonts w:ascii="Courier New" w:hAnsi="Courier New" w:cs="Courier New" w:hint="default"/>
      </w:rPr>
    </w:lvl>
    <w:lvl w:ilvl="8" w:tplc="040B0005" w:tentative="1">
      <w:start w:val="1"/>
      <w:numFmt w:val="bullet"/>
      <w:lvlText w:val=""/>
      <w:lvlJc w:val="left"/>
      <w:pPr>
        <w:ind w:left="6886" w:hanging="360"/>
      </w:pPr>
      <w:rPr>
        <w:rFonts w:ascii="Wingdings" w:hAnsi="Wingdings" w:hint="default"/>
      </w:rPr>
    </w:lvl>
  </w:abstractNum>
  <w:num w:numId="1" w16cid:durableId="1882204112">
    <w:abstractNumId w:val="45"/>
  </w:num>
  <w:num w:numId="2" w16cid:durableId="833422259">
    <w:abstractNumId w:val="4"/>
  </w:num>
  <w:num w:numId="3" w16cid:durableId="2060936672">
    <w:abstractNumId w:val="7"/>
  </w:num>
  <w:num w:numId="4" w16cid:durableId="1301811842">
    <w:abstractNumId w:val="28"/>
  </w:num>
  <w:num w:numId="5" w16cid:durableId="1594436152">
    <w:abstractNumId w:val="18"/>
  </w:num>
  <w:num w:numId="6" w16cid:durableId="13582609">
    <w:abstractNumId w:val="40"/>
  </w:num>
  <w:num w:numId="7" w16cid:durableId="86926845">
    <w:abstractNumId w:val="17"/>
  </w:num>
  <w:num w:numId="8" w16cid:durableId="1765148712">
    <w:abstractNumId w:val="25"/>
  </w:num>
  <w:num w:numId="9" w16cid:durableId="1828741299">
    <w:abstractNumId w:val="35"/>
  </w:num>
  <w:num w:numId="10" w16cid:durableId="646739720">
    <w:abstractNumId w:val="39"/>
  </w:num>
  <w:num w:numId="11" w16cid:durableId="266158892">
    <w:abstractNumId w:val="5"/>
  </w:num>
  <w:num w:numId="12" w16cid:durableId="2013755114">
    <w:abstractNumId w:val="15"/>
  </w:num>
  <w:num w:numId="13" w16cid:durableId="292558690">
    <w:abstractNumId w:val="38"/>
  </w:num>
  <w:num w:numId="14" w16cid:durableId="2100565676">
    <w:abstractNumId w:val="22"/>
  </w:num>
  <w:num w:numId="15" w16cid:durableId="997075679">
    <w:abstractNumId w:val="0"/>
  </w:num>
  <w:num w:numId="16" w16cid:durableId="608322237">
    <w:abstractNumId w:val="12"/>
  </w:num>
  <w:num w:numId="17" w16cid:durableId="1359162992">
    <w:abstractNumId w:val="14"/>
  </w:num>
  <w:num w:numId="18" w16cid:durableId="1750231551">
    <w:abstractNumId w:val="31"/>
  </w:num>
  <w:num w:numId="19" w16cid:durableId="13502672">
    <w:abstractNumId w:val="27"/>
  </w:num>
  <w:num w:numId="20" w16cid:durableId="2004164325">
    <w:abstractNumId w:val="33"/>
  </w:num>
  <w:num w:numId="21" w16cid:durableId="782193016">
    <w:abstractNumId w:val="2"/>
  </w:num>
  <w:num w:numId="22" w16cid:durableId="1094089433">
    <w:abstractNumId w:val="8"/>
  </w:num>
  <w:num w:numId="23" w16cid:durableId="862211890">
    <w:abstractNumId w:val="9"/>
  </w:num>
  <w:num w:numId="24" w16cid:durableId="295795618">
    <w:abstractNumId w:val="16"/>
  </w:num>
  <w:num w:numId="25" w16cid:durableId="648827696">
    <w:abstractNumId w:val="32"/>
  </w:num>
  <w:num w:numId="26" w16cid:durableId="210574762">
    <w:abstractNumId w:val="41"/>
  </w:num>
  <w:num w:numId="27" w16cid:durableId="376705472">
    <w:abstractNumId w:val="37"/>
  </w:num>
  <w:num w:numId="28" w16cid:durableId="8262216">
    <w:abstractNumId w:val="24"/>
  </w:num>
  <w:num w:numId="29" w16cid:durableId="243997679">
    <w:abstractNumId w:val="19"/>
  </w:num>
  <w:num w:numId="30" w16cid:durableId="1840651564">
    <w:abstractNumId w:val="1"/>
  </w:num>
  <w:num w:numId="31" w16cid:durableId="1302467503">
    <w:abstractNumId w:val="11"/>
  </w:num>
  <w:num w:numId="32" w16cid:durableId="1136751636">
    <w:abstractNumId w:val="29"/>
  </w:num>
  <w:num w:numId="33" w16cid:durableId="1609238625">
    <w:abstractNumId w:val="21"/>
  </w:num>
  <w:num w:numId="34" w16cid:durableId="1243754454">
    <w:abstractNumId w:val="10"/>
  </w:num>
  <w:num w:numId="35" w16cid:durableId="836384478">
    <w:abstractNumId w:val="43"/>
  </w:num>
  <w:num w:numId="36" w16cid:durableId="16008497">
    <w:abstractNumId w:val="30"/>
  </w:num>
  <w:num w:numId="37" w16cid:durableId="1670064682">
    <w:abstractNumId w:val="13"/>
  </w:num>
  <w:num w:numId="38" w16cid:durableId="1330059036">
    <w:abstractNumId w:val="6"/>
  </w:num>
  <w:num w:numId="39" w16cid:durableId="1623490041">
    <w:abstractNumId w:val="46"/>
  </w:num>
  <w:num w:numId="40" w16cid:durableId="27919373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6964200">
    <w:abstractNumId w:val="42"/>
  </w:num>
  <w:num w:numId="42" w16cid:durableId="8264590">
    <w:abstractNumId w:val="26"/>
  </w:num>
  <w:num w:numId="43" w16cid:durableId="1412846696">
    <w:abstractNumId w:val="34"/>
  </w:num>
  <w:num w:numId="44" w16cid:durableId="1882398737">
    <w:abstractNumId w:val="36"/>
  </w:num>
  <w:num w:numId="45" w16cid:durableId="456686548">
    <w:abstractNumId w:val="3"/>
  </w:num>
  <w:num w:numId="46" w16cid:durableId="1732078568">
    <w:abstractNumId w:val="20"/>
  </w:num>
  <w:num w:numId="47" w16cid:durableId="2127582807">
    <w:abstractNumId w:val="23"/>
  </w:num>
  <w:num w:numId="48" w16cid:durableId="400294461">
    <w:abstractNumId w:val="44"/>
  </w:num>
  <w:num w:numId="49" w16cid:durableId="1649169685">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69"/>
    <w:rsid w:val="00011CF6"/>
    <w:rsid w:val="00030D72"/>
    <w:rsid w:val="00037492"/>
    <w:rsid w:val="00062972"/>
    <w:rsid w:val="000700FE"/>
    <w:rsid w:val="000A3310"/>
    <w:rsid w:val="00105B23"/>
    <w:rsid w:val="001716DC"/>
    <w:rsid w:val="001A7C87"/>
    <w:rsid w:val="001B2B0C"/>
    <w:rsid w:val="001C6308"/>
    <w:rsid w:val="00220BA8"/>
    <w:rsid w:val="002236C2"/>
    <w:rsid w:val="00237472"/>
    <w:rsid w:val="002432D0"/>
    <w:rsid w:val="00256E7D"/>
    <w:rsid w:val="00265446"/>
    <w:rsid w:val="00273E82"/>
    <w:rsid w:val="0028680D"/>
    <w:rsid w:val="002A359F"/>
    <w:rsid w:val="002C27E1"/>
    <w:rsid w:val="002E01B2"/>
    <w:rsid w:val="002E1969"/>
    <w:rsid w:val="002F3292"/>
    <w:rsid w:val="00313E2C"/>
    <w:rsid w:val="003336AD"/>
    <w:rsid w:val="003618FE"/>
    <w:rsid w:val="00391A2B"/>
    <w:rsid w:val="00397152"/>
    <w:rsid w:val="00397902"/>
    <w:rsid w:val="003B7FA8"/>
    <w:rsid w:val="003E0F8D"/>
    <w:rsid w:val="003F0B6F"/>
    <w:rsid w:val="00403240"/>
    <w:rsid w:val="00405146"/>
    <w:rsid w:val="00421519"/>
    <w:rsid w:val="00422610"/>
    <w:rsid w:val="0044120E"/>
    <w:rsid w:val="00461DC3"/>
    <w:rsid w:val="00472DB4"/>
    <w:rsid w:val="004A3647"/>
    <w:rsid w:val="004B0BE7"/>
    <w:rsid w:val="004C53D0"/>
    <w:rsid w:val="00516990"/>
    <w:rsid w:val="00541117"/>
    <w:rsid w:val="00547DE0"/>
    <w:rsid w:val="00555DF6"/>
    <w:rsid w:val="005629B7"/>
    <w:rsid w:val="005764E9"/>
    <w:rsid w:val="00581669"/>
    <w:rsid w:val="0058199C"/>
    <w:rsid w:val="00582D7D"/>
    <w:rsid w:val="005C7BAF"/>
    <w:rsid w:val="005E508C"/>
    <w:rsid w:val="006265C1"/>
    <w:rsid w:val="00632A13"/>
    <w:rsid w:val="00637131"/>
    <w:rsid w:val="00661B0F"/>
    <w:rsid w:val="00663FFD"/>
    <w:rsid w:val="00682083"/>
    <w:rsid w:val="0068772A"/>
    <w:rsid w:val="00690192"/>
    <w:rsid w:val="006B34D5"/>
    <w:rsid w:val="006C6B00"/>
    <w:rsid w:val="006D41EE"/>
    <w:rsid w:val="006F78FD"/>
    <w:rsid w:val="007358A9"/>
    <w:rsid w:val="00765C43"/>
    <w:rsid w:val="007704F8"/>
    <w:rsid w:val="0078134D"/>
    <w:rsid w:val="007843DC"/>
    <w:rsid w:val="0078764E"/>
    <w:rsid w:val="00787F0F"/>
    <w:rsid w:val="007D14F7"/>
    <w:rsid w:val="007F7446"/>
    <w:rsid w:val="00816F4A"/>
    <w:rsid w:val="00820901"/>
    <w:rsid w:val="008274C4"/>
    <w:rsid w:val="0085297C"/>
    <w:rsid w:val="00863E20"/>
    <w:rsid w:val="008659CB"/>
    <w:rsid w:val="0089023C"/>
    <w:rsid w:val="008909AA"/>
    <w:rsid w:val="008A6042"/>
    <w:rsid w:val="008C582A"/>
    <w:rsid w:val="008F44F7"/>
    <w:rsid w:val="009012C6"/>
    <w:rsid w:val="0091634D"/>
    <w:rsid w:val="00943519"/>
    <w:rsid w:val="009706DC"/>
    <w:rsid w:val="009A1530"/>
    <w:rsid w:val="009A22C7"/>
    <w:rsid w:val="009C31C5"/>
    <w:rsid w:val="009D7613"/>
    <w:rsid w:val="009F5331"/>
    <w:rsid w:val="009F6C97"/>
    <w:rsid w:val="00A03EF6"/>
    <w:rsid w:val="00A07FDA"/>
    <w:rsid w:val="00A55A6B"/>
    <w:rsid w:val="00A57FAE"/>
    <w:rsid w:val="00A83A22"/>
    <w:rsid w:val="00AD3C09"/>
    <w:rsid w:val="00AD5036"/>
    <w:rsid w:val="00B21281"/>
    <w:rsid w:val="00B26C1B"/>
    <w:rsid w:val="00B34A37"/>
    <w:rsid w:val="00BA04F7"/>
    <w:rsid w:val="00BA6D94"/>
    <w:rsid w:val="00BF3734"/>
    <w:rsid w:val="00C636A8"/>
    <w:rsid w:val="00C7196D"/>
    <w:rsid w:val="00C86905"/>
    <w:rsid w:val="00C966BA"/>
    <w:rsid w:val="00CC4706"/>
    <w:rsid w:val="00CD0091"/>
    <w:rsid w:val="00CD69C5"/>
    <w:rsid w:val="00CE28D1"/>
    <w:rsid w:val="00CF0550"/>
    <w:rsid w:val="00D05DEF"/>
    <w:rsid w:val="00D1668E"/>
    <w:rsid w:val="00D66D67"/>
    <w:rsid w:val="00DB50D6"/>
    <w:rsid w:val="00E0036E"/>
    <w:rsid w:val="00E26AF7"/>
    <w:rsid w:val="00ED4E9B"/>
    <w:rsid w:val="00F00EA0"/>
    <w:rsid w:val="00F0198E"/>
    <w:rsid w:val="00F21591"/>
    <w:rsid w:val="00F545B5"/>
    <w:rsid w:val="00F5572C"/>
    <w:rsid w:val="00F657AE"/>
    <w:rsid w:val="00F83F0C"/>
    <w:rsid w:val="00FF699A"/>
    <w:rsid w:val="00FF6DFA"/>
    <w:rsid w:val="7D55DF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C2C0F"/>
  <w15:chartTrackingRefBased/>
  <w15:docId w15:val="{1B34AA0C-9F4C-4C38-BA28-E5B66C55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0A33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6820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581669"/>
    <w:rPr>
      <w:color w:val="0563C1"/>
      <w:u w:val="single"/>
    </w:rPr>
  </w:style>
  <w:style w:type="paragraph" w:styleId="Luettelokappale">
    <w:name w:val="List Paragraph"/>
    <w:basedOn w:val="Normaali"/>
    <w:uiPriority w:val="34"/>
    <w:qFormat/>
    <w:rsid w:val="00581669"/>
    <w:pPr>
      <w:ind w:left="720"/>
      <w:contextualSpacing/>
    </w:pPr>
  </w:style>
  <w:style w:type="character" w:customStyle="1" w:styleId="Otsikko2Char">
    <w:name w:val="Otsikko 2 Char"/>
    <w:basedOn w:val="Kappaleenoletusfontti"/>
    <w:link w:val="Otsikko2"/>
    <w:uiPriority w:val="9"/>
    <w:rsid w:val="00682083"/>
    <w:rPr>
      <w:rFonts w:asciiTheme="majorHAnsi" w:eastAsiaTheme="majorEastAsia" w:hAnsiTheme="majorHAnsi" w:cstheme="majorBidi"/>
      <w:color w:val="2E74B5" w:themeColor="accent1" w:themeShade="BF"/>
      <w:sz w:val="26"/>
      <w:szCs w:val="26"/>
    </w:rPr>
  </w:style>
  <w:style w:type="character" w:customStyle="1" w:styleId="Otsikko1Char">
    <w:name w:val="Otsikko 1 Char"/>
    <w:basedOn w:val="Kappaleenoletusfontti"/>
    <w:link w:val="Otsikko1"/>
    <w:uiPriority w:val="9"/>
    <w:rsid w:val="000A3310"/>
    <w:rPr>
      <w:rFonts w:asciiTheme="majorHAnsi" w:eastAsiaTheme="majorEastAsia" w:hAnsiTheme="majorHAnsi" w:cstheme="majorBidi"/>
      <w:color w:val="2E74B5" w:themeColor="accent1" w:themeShade="BF"/>
      <w:sz w:val="32"/>
      <w:szCs w:val="32"/>
    </w:rPr>
  </w:style>
  <w:style w:type="character" w:styleId="Kommentinviite">
    <w:name w:val="annotation reference"/>
    <w:basedOn w:val="Kappaleenoletusfontti"/>
    <w:uiPriority w:val="99"/>
    <w:semiHidden/>
    <w:unhideWhenUsed/>
    <w:rsid w:val="00421519"/>
    <w:rPr>
      <w:sz w:val="16"/>
      <w:szCs w:val="16"/>
    </w:rPr>
  </w:style>
  <w:style w:type="paragraph" w:styleId="Kommentinteksti">
    <w:name w:val="annotation text"/>
    <w:basedOn w:val="Normaali"/>
    <w:link w:val="KommentintekstiChar"/>
    <w:uiPriority w:val="99"/>
    <w:semiHidden/>
    <w:unhideWhenUsed/>
    <w:rsid w:val="00421519"/>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421519"/>
    <w:rPr>
      <w:sz w:val="20"/>
      <w:szCs w:val="20"/>
    </w:rPr>
  </w:style>
  <w:style w:type="paragraph" w:styleId="Kommentinotsikko">
    <w:name w:val="annotation subject"/>
    <w:basedOn w:val="Kommentinteksti"/>
    <w:next w:val="Kommentinteksti"/>
    <w:link w:val="KommentinotsikkoChar"/>
    <w:uiPriority w:val="99"/>
    <w:semiHidden/>
    <w:unhideWhenUsed/>
    <w:rsid w:val="00421519"/>
    <w:rPr>
      <w:b/>
      <w:bCs/>
    </w:rPr>
  </w:style>
  <w:style w:type="character" w:customStyle="1" w:styleId="KommentinotsikkoChar">
    <w:name w:val="Kommentin otsikko Char"/>
    <w:basedOn w:val="KommentintekstiChar"/>
    <w:link w:val="Kommentinotsikko"/>
    <w:uiPriority w:val="99"/>
    <w:semiHidden/>
    <w:rsid w:val="00421519"/>
    <w:rPr>
      <w:b/>
      <w:bCs/>
      <w:sz w:val="20"/>
      <w:szCs w:val="20"/>
    </w:rPr>
  </w:style>
  <w:style w:type="paragraph" w:styleId="Yltunniste">
    <w:name w:val="header"/>
    <w:basedOn w:val="Normaali"/>
    <w:link w:val="YltunnisteChar"/>
    <w:uiPriority w:val="99"/>
    <w:unhideWhenUsed/>
    <w:rsid w:val="0028680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8680D"/>
  </w:style>
  <w:style w:type="paragraph" w:styleId="Alatunniste">
    <w:name w:val="footer"/>
    <w:basedOn w:val="Normaali"/>
    <w:link w:val="AlatunnisteChar"/>
    <w:uiPriority w:val="99"/>
    <w:unhideWhenUsed/>
    <w:rsid w:val="0028680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8680D"/>
  </w:style>
  <w:style w:type="character" w:styleId="Ratkaisematonmaininta">
    <w:name w:val="Unresolved Mention"/>
    <w:basedOn w:val="Kappaleenoletusfontti"/>
    <w:uiPriority w:val="99"/>
    <w:semiHidden/>
    <w:unhideWhenUsed/>
    <w:rsid w:val="00C966BA"/>
    <w:rPr>
      <w:color w:val="605E5C"/>
      <w:shd w:val="clear" w:color="auto" w:fill="E1DFDD"/>
    </w:rPr>
  </w:style>
  <w:style w:type="paragraph" w:styleId="NormaaliWWW">
    <w:name w:val="Normal (Web)"/>
    <w:basedOn w:val="Normaali"/>
    <w:uiPriority w:val="99"/>
    <w:unhideWhenUsed/>
    <w:rsid w:val="008274C4"/>
    <w:pPr>
      <w:spacing w:before="100" w:beforeAutospacing="1" w:after="100" w:afterAutospacing="1" w:line="240" w:lineRule="auto"/>
    </w:pPr>
    <w:rPr>
      <w:rFonts w:ascii="Times New Roman" w:eastAsia="Times New Roman" w:hAnsi="Times New Roman" w:cs="Times New Roman"/>
      <w:sz w:val="24"/>
      <w:szCs w:val="24"/>
      <w:lang w:eastAsia="fi-FI"/>
    </w:rPr>
  </w:style>
  <w:style w:type="table" w:styleId="TaulukkoRuudukko">
    <w:name w:val="Table Grid"/>
    <w:basedOn w:val="Normaalitaulukko"/>
    <w:uiPriority w:val="59"/>
    <w:rsid w:val="00AD5036"/>
    <w:pPr>
      <w:spacing w:after="0" w:line="240" w:lineRule="auto"/>
      <w:ind w:left="720"/>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ikkamerkkiteksti">
    <w:name w:val="Placeholder Text"/>
    <w:basedOn w:val="Kappaleenoletusfontti"/>
    <w:uiPriority w:val="99"/>
    <w:rsid w:val="00863E20"/>
    <w:rPr>
      <w:color w:val="808080"/>
    </w:rPr>
  </w:style>
  <w:style w:type="character" w:styleId="AvattuHyperlinkki">
    <w:name w:val="FollowedHyperlink"/>
    <w:basedOn w:val="Kappaleenoletusfontti"/>
    <w:uiPriority w:val="99"/>
    <w:semiHidden/>
    <w:unhideWhenUsed/>
    <w:rsid w:val="004C53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50751">
      <w:bodyDiv w:val="1"/>
      <w:marLeft w:val="0"/>
      <w:marRight w:val="0"/>
      <w:marTop w:val="0"/>
      <w:marBottom w:val="0"/>
      <w:divBdr>
        <w:top w:val="none" w:sz="0" w:space="0" w:color="auto"/>
        <w:left w:val="none" w:sz="0" w:space="0" w:color="auto"/>
        <w:bottom w:val="none" w:sz="0" w:space="0" w:color="auto"/>
        <w:right w:val="none" w:sz="0" w:space="0" w:color="auto"/>
      </w:divBdr>
    </w:div>
    <w:div w:id="62336954">
      <w:bodyDiv w:val="1"/>
      <w:marLeft w:val="0"/>
      <w:marRight w:val="0"/>
      <w:marTop w:val="0"/>
      <w:marBottom w:val="0"/>
      <w:divBdr>
        <w:top w:val="none" w:sz="0" w:space="0" w:color="auto"/>
        <w:left w:val="none" w:sz="0" w:space="0" w:color="auto"/>
        <w:bottom w:val="none" w:sz="0" w:space="0" w:color="auto"/>
        <w:right w:val="none" w:sz="0" w:space="0" w:color="auto"/>
      </w:divBdr>
    </w:div>
    <w:div w:id="530001424">
      <w:bodyDiv w:val="1"/>
      <w:marLeft w:val="0"/>
      <w:marRight w:val="0"/>
      <w:marTop w:val="0"/>
      <w:marBottom w:val="0"/>
      <w:divBdr>
        <w:top w:val="none" w:sz="0" w:space="0" w:color="auto"/>
        <w:left w:val="none" w:sz="0" w:space="0" w:color="auto"/>
        <w:bottom w:val="none" w:sz="0" w:space="0" w:color="auto"/>
        <w:right w:val="none" w:sz="0" w:space="0" w:color="auto"/>
      </w:divBdr>
    </w:div>
    <w:div w:id="833229897">
      <w:bodyDiv w:val="1"/>
      <w:marLeft w:val="0"/>
      <w:marRight w:val="0"/>
      <w:marTop w:val="0"/>
      <w:marBottom w:val="0"/>
      <w:divBdr>
        <w:top w:val="none" w:sz="0" w:space="0" w:color="auto"/>
        <w:left w:val="none" w:sz="0" w:space="0" w:color="auto"/>
        <w:bottom w:val="none" w:sz="0" w:space="0" w:color="auto"/>
        <w:right w:val="none" w:sz="0" w:space="0" w:color="auto"/>
      </w:divBdr>
    </w:div>
    <w:div w:id="955066551">
      <w:bodyDiv w:val="1"/>
      <w:marLeft w:val="0"/>
      <w:marRight w:val="0"/>
      <w:marTop w:val="0"/>
      <w:marBottom w:val="0"/>
      <w:divBdr>
        <w:top w:val="none" w:sz="0" w:space="0" w:color="auto"/>
        <w:left w:val="none" w:sz="0" w:space="0" w:color="auto"/>
        <w:bottom w:val="none" w:sz="0" w:space="0" w:color="auto"/>
        <w:right w:val="none" w:sz="0" w:space="0" w:color="auto"/>
      </w:divBdr>
    </w:div>
    <w:div w:id="977342284">
      <w:bodyDiv w:val="1"/>
      <w:marLeft w:val="0"/>
      <w:marRight w:val="0"/>
      <w:marTop w:val="0"/>
      <w:marBottom w:val="0"/>
      <w:divBdr>
        <w:top w:val="none" w:sz="0" w:space="0" w:color="auto"/>
        <w:left w:val="none" w:sz="0" w:space="0" w:color="auto"/>
        <w:bottom w:val="none" w:sz="0" w:space="0" w:color="auto"/>
        <w:right w:val="none" w:sz="0" w:space="0" w:color="auto"/>
      </w:divBdr>
    </w:div>
    <w:div w:id="1055079354">
      <w:bodyDiv w:val="1"/>
      <w:marLeft w:val="0"/>
      <w:marRight w:val="0"/>
      <w:marTop w:val="0"/>
      <w:marBottom w:val="0"/>
      <w:divBdr>
        <w:top w:val="none" w:sz="0" w:space="0" w:color="auto"/>
        <w:left w:val="none" w:sz="0" w:space="0" w:color="auto"/>
        <w:bottom w:val="none" w:sz="0" w:space="0" w:color="auto"/>
        <w:right w:val="none" w:sz="0" w:space="0" w:color="auto"/>
      </w:divBdr>
    </w:div>
    <w:div w:id="1405108529">
      <w:bodyDiv w:val="1"/>
      <w:marLeft w:val="0"/>
      <w:marRight w:val="0"/>
      <w:marTop w:val="0"/>
      <w:marBottom w:val="0"/>
      <w:divBdr>
        <w:top w:val="none" w:sz="0" w:space="0" w:color="auto"/>
        <w:left w:val="none" w:sz="0" w:space="0" w:color="auto"/>
        <w:bottom w:val="none" w:sz="0" w:space="0" w:color="auto"/>
        <w:right w:val="none" w:sz="0" w:space="0" w:color="auto"/>
      </w:divBdr>
    </w:div>
    <w:div w:id="1509828357">
      <w:bodyDiv w:val="1"/>
      <w:marLeft w:val="0"/>
      <w:marRight w:val="0"/>
      <w:marTop w:val="0"/>
      <w:marBottom w:val="0"/>
      <w:divBdr>
        <w:top w:val="none" w:sz="0" w:space="0" w:color="auto"/>
        <w:left w:val="none" w:sz="0" w:space="0" w:color="auto"/>
        <w:bottom w:val="none" w:sz="0" w:space="0" w:color="auto"/>
        <w:right w:val="none" w:sz="0" w:space="0" w:color="auto"/>
      </w:divBdr>
    </w:div>
    <w:div w:id="1581676829">
      <w:bodyDiv w:val="1"/>
      <w:marLeft w:val="0"/>
      <w:marRight w:val="0"/>
      <w:marTop w:val="0"/>
      <w:marBottom w:val="0"/>
      <w:divBdr>
        <w:top w:val="none" w:sz="0" w:space="0" w:color="auto"/>
        <w:left w:val="none" w:sz="0" w:space="0" w:color="auto"/>
        <w:bottom w:val="none" w:sz="0" w:space="0" w:color="auto"/>
        <w:right w:val="none" w:sz="0" w:space="0" w:color="auto"/>
      </w:divBdr>
    </w:div>
    <w:div w:id="1894466026">
      <w:bodyDiv w:val="1"/>
      <w:marLeft w:val="0"/>
      <w:marRight w:val="0"/>
      <w:marTop w:val="0"/>
      <w:marBottom w:val="0"/>
      <w:divBdr>
        <w:top w:val="none" w:sz="0" w:space="0" w:color="auto"/>
        <w:left w:val="none" w:sz="0" w:space="0" w:color="auto"/>
        <w:bottom w:val="none" w:sz="0" w:space="0" w:color="auto"/>
        <w:right w:val="none" w:sz="0" w:space="0" w:color="auto"/>
      </w:divBdr>
    </w:div>
    <w:div w:id="1927883124">
      <w:bodyDiv w:val="1"/>
      <w:marLeft w:val="0"/>
      <w:marRight w:val="0"/>
      <w:marTop w:val="0"/>
      <w:marBottom w:val="0"/>
      <w:divBdr>
        <w:top w:val="none" w:sz="0" w:space="0" w:color="auto"/>
        <w:left w:val="none" w:sz="0" w:space="0" w:color="auto"/>
        <w:bottom w:val="none" w:sz="0" w:space="0" w:color="auto"/>
        <w:right w:val="none" w:sz="0" w:space="0" w:color="auto"/>
      </w:divBdr>
    </w:div>
    <w:div w:id="19700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businessfinland.fi/suojapost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yritysluotot@valtiokonttori.f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usinessfinland.fi/49d95d/globalassets/finnish-customers/01-funding/08-guidelines--terms/forms/asiakaskysely-pakotteista.doc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ltiokonttori.fi/palvelu/laina-asiakkaiden-asiointipalvelu/" TargetMode="External"/><Relationship Id="rId5" Type="http://schemas.openxmlformats.org/officeDocument/2006/relationships/numbering" Target="numbering.xml"/><Relationship Id="rId15" Type="http://schemas.openxmlformats.org/officeDocument/2006/relationships/hyperlink" Target="https://www.businessfinland.fi/suomalaisille-asiakkaille/asiointipalvel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Yleiset"/>
          <w:gallery w:val="placeholder"/>
        </w:category>
        <w:types>
          <w:type w:val="bbPlcHdr"/>
        </w:types>
        <w:behaviors>
          <w:behavior w:val="content"/>
        </w:behaviors>
        <w:guid w:val="{B2C92117-D0D1-44A9-A4E6-0D1BFD8B5D20}"/>
      </w:docPartPr>
      <w:docPartBody>
        <w:p w:rsidR="00F33E91" w:rsidRDefault="003762F3">
          <w:r w:rsidRPr="002170C3">
            <w:rPr>
              <w:rStyle w:val="Paikkamerkkiteksti"/>
            </w:rPr>
            <w:t>Kirjoita tekstiä napsauttamalla tai napauttamalla tätä.</w:t>
          </w:r>
        </w:p>
      </w:docPartBody>
    </w:docPart>
    <w:docPart>
      <w:docPartPr>
        <w:name w:val="24196AED128E4012B9A006E9ACA3D4BE"/>
        <w:category>
          <w:name w:val="Yleiset"/>
          <w:gallery w:val="placeholder"/>
        </w:category>
        <w:types>
          <w:type w:val="bbPlcHdr"/>
        </w:types>
        <w:behaviors>
          <w:behavior w:val="content"/>
        </w:behaviors>
        <w:guid w:val="{8AFA56DC-000E-4330-881E-E6498B598333}"/>
      </w:docPartPr>
      <w:docPartBody>
        <w:p w:rsidR="00F33E91" w:rsidRDefault="003762F3" w:rsidP="003762F3">
          <w:pPr>
            <w:pStyle w:val="24196AED128E4012B9A006E9ACA3D4BE"/>
          </w:pPr>
          <w:r w:rsidRPr="002170C3">
            <w:rPr>
              <w:rStyle w:val="Paikkamerkkiteksti"/>
            </w:rPr>
            <w:t>Kirjoita tekstiä napsauttamalla tai napauttamalla tätä.</w:t>
          </w:r>
        </w:p>
      </w:docPartBody>
    </w:docPart>
    <w:docPart>
      <w:docPartPr>
        <w:name w:val="5C3D60406AA341679B69BED02941CF91"/>
        <w:category>
          <w:name w:val="General"/>
          <w:gallery w:val="placeholder"/>
        </w:category>
        <w:types>
          <w:type w:val="bbPlcHdr"/>
        </w:types>
        <w:behaviors>
          <w:behavior w:val="content"/>
        </w:behaviors>
        <w:guid w:val="{781E760B-572E-4B0A-8F4A-89C7A62EB78E}"/>
      </w:docPartPr>
      <w:docPartBody>
        <w:p w:rsidR="00D04504" w:rsidRDefault="00D04504" w:rsidP="00D04504">
          <w:pPr>
            <w:pStyle w:val="5C3D60406AA341679B69BED02941CF91"/>
          </w:pPr>
          <w:r w:rsidRPr="002170C3">
            <w:rPr>
              <w:rStyle w:val="Paikkamerkkiteksti"/>
            </w:rPr>
            <w:t>Kirjoita tekstiä napsauttamalla tai napauttamalla tätä.</w:t>
          </w:r>
        </w:p>
      </w:docPartBody>
    </w:docPart>
    <w:docPart>
      <w:docPartPr>
        <w:name w:val="8DD0FFF2C807420F9AA6E1F552144CAE"/>
        <w:category>
          <w:name w:val="General"/>
          <w:gallery w:val="placeholder"/>
        </w:category>
        <w:types>
          <w:type w:val="bbPlcHdr"/>
        </w:types>
        <w:behaviors>
          <w:behavior w:val="content"/>
        </w:behaviors>
        <w:guid w:val="{4C2E5B1F-DE1E-4A96-886B-33A838571F89}"/>
      </w:docPartPr>
      <w:docPartBody>
        <w:p w:rsidR="00D04504" w:rsidRDefault="00D04504" w:rsidP="00D04504">
          <w:pPr>
            <w:pStyle w:val="8DD0FFF2C807420F9AA6E1F552144CAE"/>
          </w:pPr>
          <w:r w:rsidRPr="002170C3">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inlandica">
    <w:panose1 w:val="00000500000000000000"/>
    <w:charset w:val="00"/>
    <w:family w:val="modern"/>
    <w:notTrueType/>
    <w:pitch w:val="variable"/>
    <w:sig w:usb0="20000207" w:usb1="00000000"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F3"/>
    <w:rsid w:val="003762F3"/>
    <w:rsid w:val="004B5A9D"/>
    <w:rsid w:val="00591134"/>
    <w:rsid w:val="00787350"/>
    <w:rsid w:val="009261F4"/>
    <w:rsid w:val="00CF0550"/>
    <w:rsid w:val="00D04504"/>
    <w:rsid w:val="00D17349"/>
    <w:rsid w:val="00D94EC9"/>
    <w:rsid w:val="00F33E9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D04504"/>
    <w:rPr>
      <w:color w:val="808080"/>
    </w:rPr>
  </w:style>
  <w:style w:type="paragraph" w:customStyle="1" w:styleId="24196AED128E4012B9A006E9ACA3D4BE">
    <w:name w:val="24196AED128E4012B9A006E9ACA3D4BE"/>
    <w:rsid w:val="003762F3"/>
  </w:style>
  <w:style w:type="paragraph" w:customStyle="1" w:styleId="5C3D60406AA341679B69BED02941CF91">
    <w:name w:val="5C3D60406AA341679B69BED02941CF91"/>
    <w:rsid w:val="00D04504"/>
    <w:rPr>
      <w:kern w:val="2"/>
      <w14:ligatures w14:val="standardContextual"/>
    </w:rPr>
  </w:style>
  <w:style w:type="paragraph" w:customStyle="1" w:styleId="8DD0FFF2C807420F9AA6E1F552144CAE">
    <w:name w:val="8DD0FFF2C807420F9AA6E1F552144CAE"/>
    <w:rsid w:val="00D0450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1C68BFD29D7B4F99722C373A18ACEE" ma:contentTypeVersion="6" ma:contentTypeDescription="Create a new document." ma:contentTypeScope="" ma:versionID="0ad8ecfad6bfdd08886dec609c4ab1bc">
  <xsd:schema xmlns:xsd="http://www.w3.org/2001/XMLSchema" xmlns:xs="http://www.w3.org/2001/XMLSchema" xmlns:p="http://schemas.microsoft.com/office/2006/metadata/properties" xmlns:ns2="4b8ea950-645d-4d9f-8f71-36cef662e0a8" targetNamespace="http://schemas.microsoft.com/office/2006/metadata/properties" ma:root="true" ma:fieldsID="fc5a1deff42e6fd5266a8e2993c8b164" ns2:_="">
    <xsd:import namespace="4b8ea950-645d-4d9f-8f71-36cef662e0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ea950-645d-4d9f-8f71-36cef662e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10B38D-EAEE-446D-AEBA-BA8A30B9C426}">
  <ds:schemaRefs>
    <ds:schemaRef ds:uri="http://schemas.openxmlformats.org/officeDocument/2006/bibliography"/>
  </ds:schemaRefs>
</ds:datastoreItem>
</file>

<file path=customXml/itemProps2.xml><?xml version="1.0" encoding="utf-8"?>
<ds:datastoreItem xmlns:ds="http://schemas.openxmlformats.org/officeDocument/2006/customXml" ds:itemID="{071D337B-A043-49DF-83C4-424177B016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334293-AC90-467F-96DB-4C5706AF9B06}">
  <ds:schemaRefs>
    <ds:schemaRef ds:uri="http://schemas.microsoft.com/sharepoint/v3/contenttype/forms"/>
  </ds:schemaRefs>
</ds:datastoreItem>
</file>

<file path=customXml/itemProps4.xml><?xml version="1.0" encoding="utf-8"?>
<ds:datastoreItem xmlns:ds="http://schemas.openxmlformats.org/officeDocument/2006/customXml" ds:itemID="{2E4DDD99-9FCA-4B76-9BE3-F6D4D9CF2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ea950-645d-4d9f-8f71-36cef662e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1907</Words>
  <Characters>15453</Characters>
  <Application>Microsoft Office Word</Application>
  <DocSecurity>0</DocSecurity>
  <Lines>128</Lines>
  <Paragraphs>34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Business Finland</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Pekka Jeskanen</dc:creator>
  <cp:keywords/>
  <dc:description/>
  <cp:lastModifiedBy>Susanna Nummi</cp:lastModifiedBy>
  <cp:revision>2</cp:revision>
  <dcterms:created xsi:type="dcterms:W3CDTF">2025-06-17T13:30:00Z</dcterms:created>
  <dcterms:modified xsi:type="dcterms:W3CDTF">2025-06-17T13:30:00Z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0x0101008E1C68BFD29D7B4F99722C373A18ACEE</vt:lpwstr>
  </property>
</Properties>
</file>